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37C98" w:rsidRPr="00187C6D" w14:paraId="1DF62B57" w14:textId="77777777" w:rsidTr="000758DB">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737C98" w:rsidRPr="00187C6D" w14:paraId="303EF2FE" w14:textId="77777777" w:rsidTr="000758DB">
              <w:tc>
                <w:tcPr>
                  <w:tcW w:w="5826" w:type="dxa"/>
                </w:tcPr>
                <w:p w14:paraId="1A790845" w14:textId="77777777" w:rsidR="00737C98" w:rsidRPr="00187C6D" w:rsidRDefault="00737C98" w:rsidP="000C4C95">
                  <w:pPr>
                    <w:pStyle w:val="NoSpacing"/>
                    <w:framePr w:hSpace="180" w:wrap="around" w:hAnchor="margin" w:y="-410"/>
                    <w:spacing w:line="276" w:lineRule="auto"/>
                    <w:ind w:left="-360"/>
                    <w:jc w:val="center"/>
                    <w:rPr>
                      <w:rFonts w:ascii="Garamond" w:hAnsi="Garamond"/>
                      <w:sz w:val="31"/>
                      <w:szCs w:val="31"/>
                    </w:rPr>
                  </w:pPr>
                  <w:r w:rsidRPr="00187C6D">
                    <w:rPr>
                      <w:rFonts w:ascii="Garamond" w:hAnsi="Garamond"/>
                      <w:noProof/>
                      <w:sz w:val="31"/>
                      <w:szCs w:val="31"/>
                    </w:rPr>
                    <w:drawing>
                      <wp:inline distT="0" distB="0" distL="0" distR="0" wp14:anchorId="7F0496CE" wp14:editId="6E1A631B">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7"/>
                                <a:srcRect l="1624"/>
                                <a:stretch>
                                  <a:fillRect/>
                                </a:stretch>
                              </pic:blipFill>
                              <pic:spPr>
                                <a:xfrm>
                                  <a:off x="0" y="0"/>
                                  <a:ext cx="3533775" cy="908447"/>
                                </a:xfrm>
                                <a:prstGeom prst="rect">
                                  <a:avLst/>
                                </a:prstGeom>
                              </pic:spPr>
                            </pic:pic>
                          </a:graphicData>
                        </a:graphic>
                      </wp:inline>
                    </w:drawing>
                  </w:r>
                </w:p>
              </w:tc>
            </w:tr>
          </w:tbl>
          <w:p w14:paraId="72AD165A" w14:textId="15467FCC" w:rsidR="00737C98" w:rsidRPr="000C4C95" w:rsidRDefault="00737C98" w:rsidP="000C4C95">
            <w:pPr>
              <w:pStyle w:val="NoSpacing"/>
              <w:spacing w:line="276" w:lineRule="auto"/>
              <w:ind w:left="-360"/>
              <w:jc w:val="center"/>
              <w:rPr>
                <w:rStyle w:val="text"/>
                <w:rFonts w:ascii="Garamond" w:hAnsi="Garamond"/>
                <w:color w:val="000000"/>
                <w:sz w:val="34"/>
                <w:szCs w:val="34"/>
                <w:shd w:val="clear" w:color="auto" w:fill="FFFFFF"/>
              </w:rPr>
            </w:pPr>
            <w:r w:rsidRPr="000C4C95">
              <w:rPr>
                <w:rStyle w:val="text"/>
                <w:rFonts w:ascii="Garamond" w:hAnsi="Garamond"/>
                <w:color w:val="000000"/>
                <w:sz w:val="34"/>
                <w:szCs w:val="34"/>
                <w:shd w:val="clear" w:color="auto" w:fill="FFFFFF"/>
              </w:rPr>
              <w:t>“C</w:t>
            </w:r>
            <w:r w:rsidRPr="000C4C95">
              <w:rPr>
                <w:rStyle w:val="text"/>
                <w:rFonts w:ascii="Garamond" w:hAnsi="Garamond"/>
                <w:sz w:val="34"/>
                <w:szCs w:val="34"/>
              </w:rPr>
              <w:t xml:space="preserve">laimed and Called: </w:t>
            </w:r>
            <w:proofErr w:type="gramStart"/>
            <w:r w:rsidRPr="000C4C95">
              <w:rPr>
                <w:rStyle w:val="text"/>
                <w:rFonts w:ascii="Garamond" w:hAnsi="Garamond"/>
                <w:sz w:val="34"/>
                <w:szCs w:val="34"/>
              </w:rPr>
              <w:t>Fishers</w:t>
            </w:r>
            <w:proofErr w:type="gramEnd"/>
            <w:r w:rsidRPr="000C4C95">
              <w:rPr>
                <w:rStyle w:val="text"/>
                <w:rFonts w:ascii="Garamond" w:hAnsi="Garamond"/>
                <w:color w:val="000000"/>
                <w:sz w:val="34"/>
                <w:szCs w:val="34"/>
                <w:shd w:val="clear" w:color="auto" w:fill="FFFFFF"/>
              </w:rPr>
              <w:t>”</w:t>
            </w:r>
          </w:p>
          <w:p w14:paraId="77ACF13A" w14:textId="39799260" w:rsidR="00187C6D" w:rsidRPr="000C4C95" w:rsidRDefault="00187C6D" w:rsidP="000C4C95">
            <w:pPr>
              <w:pStyle w:val="NoSpacing"/>
              <w:spacing w:line="276" w:lineRule="auto"/>
              <w:ind w:left="-360"/>
              <w:jc w:val="center"/>
              <w:rPr>
                <w:rStyle w:val="text"/>
                <w:rFonts w:ascii="Garamond" w:hAnsi="Garamond"/>
                <w:color w:val="000000"/>
                <w:sz w:val="34"/>
                <w:szCs w:val="34"/>
                <w:shd w:val="clear" w:color="auto" w:fill="FFFFFF"/>
              </w:rPr>
            </w:pPr>
            <w:r w:rsidRPr="000C4C95">
              <w:rPr>
                <w:rStyle w:val="text"/>
                <w:rFonts w:ascii="Garamond" w:hAnsi="Garamond"/>
                <w:color w:val="000000"/>
                <w:sz w:val="34"/>
                <w:szCs w:val="34"/>
                <w:shd w:val="clear" w:color="auto" w:fill="FFFFFF"/>
              </w:rPr>
              <w:t>Rev. Jennie Sankey</w:t>
            </w:r>
          </w:p>
          <w:p w14:paraId="4D60D598" w14:textId="77777777" w:rsidR="00737C98" w:rsidRPr="000C4C95" w:rsidRDefault="00737C98" w:rsidP="000C4C95">
            <w:pPr>
              <w:pStyle w:val="NoSpacing"/>
              <w:spacing w:line="276" w:lineRule="auto"/>
              <w:ind w:left="-360"/>
              <w:jc w:val="center"/>
              <w:rPr>
                <w:rStyle w:val="text"/>
                <w:rFonts w:ascii="Garamond" w:hAnsi="Garamond"/>
                <w:sz w:val="34"/>
                <w:szCs w:val="34"/>
              </w:rPr>
            </w:pPr>
            <w:r w:rsidRPr="000C4C95">
              <w:rPr>
                <w:rStyle w:val="text"/>
                <w:rFonts w:ascii="Garamond" w:hAnsi="Garamond"/>
                <w:color w:val="000000"/>
                <w:sz w:val="34"/>
                <w:szCs w:val="34"/>
                <w:shd w:val="clear" w:color="auto" w:fill="FFFFFF"/>
              </w:rPr>
              <w:t>M</w:t>
            </w:r>
            <w:r w:rsidRPr="000C4C95">
              <w:rPr>
                <w:rStyle w:val="text"/>
                <w:rFonts w:ascii="Garamond" w:hAnsi="Garamond"/>
                <w:sz w:val="34"/>
                <w:szCs w:val="34"/>
              </w:rPr>
              <w:t>ark 1:14-20</w:t>
            </w:r>
          </w:p>
          <w:p w14:paraId="753F719B" w14:textId="08DF2ACE" w:rsidR="00187C6D" w:rsidRPr="00187C6D" w:rsidRDefault="00187C6D" w:rsidP="000C4C95">
            <w:pPr>
              <w:pStyle w:val="NoSpacing"/>
              <w:spacing w:line="276" w:lineRule="auto"/>
              <w:ind w:left="-360"/>
              <w:jc w:val="center"/>
              <w:rPr>
                <w:rStyle w:val="text"/>
                <w:rFonts w:ascii="Garamond" w:hAnsi="Garamond"/>
                <w:color w:val="000000"/>
                <w:sz w:val="31"/>
                <w:szCs w:val="31"/>
                <w:shd w:val="clear" w:color="auto" w:fill="FFFFFF"/>
              </w:rPr>
            </w:pPr>
            <w:r w:rsidRPr="000C4C95">
              <w:rPr>
                <w:rStyle w:val="text"/>
                <w:rFonts w:ascii="Garamond" w:hAnsi="Garamond"/>
                <w:sz w:val="34"/>
                <w:szCs w:val="34"/>
              </w:rPr>
              <w:t>January 24, 2021</w:t>
            </w:r>
          </w:p>
        </w:tc>
      </w:tr>
    </w:tbl>
    <w:p w14:paraId="497FB59E" w14:textId="77777777" w:rsidR="000C4C95" w:rsidRDefault="000C4C95" w:rsidP="000C4C95">
      <w:pPr>
        <w:spacing w:after="0" w:line="276" w:lineRule="auto"/>
        <w:ind w:left="-360"/>
        <w:rPr>
          <w:rFonts w:ascii="Garamond" w:hAnsi="Garamond" w:cstheme="minorHAnsi"/>
          <w:sz w:val="31"/>
          <w:szCs w:val="31"/>
        </w:rPr>
      </w:pPr>
    </w:p>
    <w:p w14:paraId="148A6274" w14:textId="0D2757D2" w:rsidR="007A1241" w:rsidRDefault="007A1241" w:rsidP="000C4C95">
      <w:pPr>
        <w:spacing w:after="0" w:line="276" w:lineRule="auto"/>
        <w:ind w:left="-360"/>
        <w:jc w:val="both"/>
        <w:rPr>
          <w:rFonts w:ascii="Garamond" w:hAnsi="Garamond" w:cstheme="minorHAnsi"/>
          <w:sz w:val="31"/>
          <w:szCs w:val="31"/>
        </w:rPr>
      </w:pPr>
      <w:r w:rsidRPr="00187C6D">
        <w:rPr>
          <w:rFonts w:ascii="Garamond" w:hAnsi="Garamond" w:cstheme="minorHAnsi"/>
          <w:sz w:val="31"/>
          <w:szCs w:val="31"/>
        </w:rPr>
        <w:t xml:space="preserve">If there is such a thing as a formula for the Christian life, a secret recipe for “how to make a disciple,” </w:t>
      </w:r>
      <w:proofErr w:type="gramStart"/>
      <w:r w:rsidRPr="00187C6D">
        <w:rPr>
          <w:rFonts w:ascii="Garamond" w:hAnsi="Garamond" w:cstheme="minorHAnsi"/>
          <w:sz w:val="31"/>
          <w:szCs w:val="31"/>
        </w:rPr>
        <w:t>it’s</w:t>
      </w:r>
      <w:proofErr w:type="gramEnd"/>
      <w:r w:rsidRPr="00187C6D">
        <w:rPr>
          <w:rFonts w:ascii="Garamond" w:hAnsi="Garamond" w:cstheme="minorHAnsi"/>
          <w:sz w:val="31"/>
          <w:szCs w:val="31"/>
        </w:rPr>
        <w:t xml:space="preserve"> got to be what we find in this story today.</w:t>
      </w:r>
    </w:p>
    <w:p w14:paraId="3960BB3A" w14:textId="77777777" w:rsidR="000C4C95" w:rsidRPr="000C4C95" w:rsidRDefault="000C4C95" w:rsidP="000C4C95">
      <w:pPr>
        <w:spacing w:after="0" w:line="276" w:lineRule="auto"/>
        <w:ind w:left="-360"/>
        <w:jc w:val="both"/>
        <w:rPr>
          <w:rFonts w:ascii="Garamond" w:hAnsi="Garamond" w:cstheme="minorHAnsi"/>
          <w:sz w:val="12"/>
          <w:szCs w:val="12"/>
        </w:rPr>
      </w:pPr>
    </w:p>
    <w:p w14:paraId="2A760840" w14:textId="77777777" w:rsidR="000C4C95" w:rsidRDefault="007A1241"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Jesus comes to Galilee proclaiming the good news</w:t>
      </w:r>
      <w:r w:rsidR="00172904" w:rsidRPr="00187C6D">
        <w:rPr>
          <w:rFonts w:ascii="Garamond" w:hAnsi="Garamond" w:cstheme="minorHAnsi"/>
          <w:sz w:val="31"/>
          <w:szCs w:val="31"/>
        </w:rPr>
        <w:t>, the formula for “how to be a disciple”</w:t>
      </w:r>
      <w:r w:rsidRPr="00187C6D">
        <w:rPr>
          <w:rFonts w:ascii="Garamond" w:hAnsi="Garamond" w:cstheme="minorHAnsi"/>
          <w:sz w:val="31"/>
          <w:szCs w:val="31"/>
        </w:rPr>
        <w:t>: “The time is fulfilled, and the kingdom of God has come near; repent and believe in the good news.” Repent and believe in the good news.</w:t>
      </w:r>
      <w:r w:rsidR="003635BD" w:rsidRPr="00187C6D">
        <w:rPr>
          <w:rFonts w:ascii="Garamond" w:hAnsi="Garamond" w:cstheme="minorHAnsi"/>
          <w:sz w:val="31"/>
          <w:szCs w:val="31"/>
        </w:rPr>
        <w:t xml:space="preserve"> </w:t>
      </w:r>
    </w:p>
    <w:p w14:paraId="3A391DE8" w14:textId="0515A560" w:rsidR="007A1241" w:rsidRPr="00187C6D" w:rsidRDefault="003635BD" w:rsidP="000C4C95">
      <w:pPr>
        <w:spacing w:after="120" w:line="276" w:lineRule="auto"/>
        <w:ind w:left="-360"/>
        <w:jc w:val="both"/>
        <w:rPr>
          <w:rFonts w:ascii="Garamond" w:hAnsi="Garamond" w:cstheme="minorHAnsi"/>
          <w:sz w:val="31"/>
          <w:szCs w:val="31"/>
        </w:rPr>
      </w:pPr>
      <w:proofErr w:type="gramStart"/>
      <w:r w:rsidRPr="00187C6D">
        <w:rPr>
          <w:rFonts w:ascii="Garamond" w:hAnsi="Garamond" w:cstheme="minorHAnsi"/>
          <w:sz w:val="31"/>
          <w:szCs w:val="31"/>
        </w:rPr>
        <w:t>That’s</w:t>
      </w:r>
      <w:proofErr w:type="gramEnd"/>
      <w:r w:rsidRPr="00187C6D">
        <w:rPr>
          <w:rFonts w:ascii="Garamond" w:hAnsi="Garamond" w:cstheme="minorHAnsi"/>
          <w:sz w:val="31"/>
          <w:szCs w:val="31"/>
        </w:rPr>
        <w:t xml:space="preserve"> it. </w:t>
      </w:r>
      <w:r w:rsidR="00257D9C" w:rsidRPr="00187C6D">
        <w:rPr>
          <w:rFonts w:ascii="Garamond" w:hAnsi="Garamond" w:cstheme="minorHAnsi"/>
          <w:sz w:val="31"/>
          <w:szCs w:val="31"/>
        </w:rPr>
        <w:t xml:space="preserve">Step 1: </w:t>
      </w:r>
      <w:r w:rsidRPr="00187C6D">
        <w:rPr>
          <w:rFonts w:ascii="Garamond" w:hAnsi="Garamond" w:cstheme="minorHAnsi"/>
          <w:sz w:val="31"/>
          <w:szCs w:val="31"/>
        </w:rPr>
        <w:t xml:space="preserve">Repent. </w:t>
      </w:r>
      <w:r w:rsidR="00257D9C" w:rsidRPr="00187C6D">
        <w:rPr>
          <w:rFonts w:ascii="Garamond" w:hAnsi="Garamond" w:cstheme="minorHAnsi"/>
          <w:sz w:val="31"/>
          <w:szCs w:val="31"/>
        </w:rPr>
        <w:t xml:space="preserve">Step 2: </w:t>
      </w:r>
      <w:r w:rsidRPr="00187C6D">
        <w:rPr>
          <w:rFonts w:ascii="Garamond" w:hAnsi="Garamond" w:cstheme="minorHAnsi"/>
          <w:sz w:val="31"/>
          <w:szCs w:val="31"/>
        </w:rPr>
        <w:t>Believe in the good news. Got it?</w:t>
      </w:r>
    </w:p>
    <w:p w14:paraId="2C728732" w14:textId="7BD44FA6" w:rsidR="00424D2E" w:rsidRPr="00187C6D" w:rsidRDefault="00A82C5E"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 xml:space="preserve">This phrase, “the kingdom of God has come near; repent and believe,” is at the core of Mark’s Gospel. Unfortunately, the </w:t>
      </w:r>
      <w:r w:rsidR="00424D2E" w:rsidRPr="00187C6D">
        <w:rPr>
          <w:rFonts w:ascii="Garamond" w:hAnsi="Garamond" w:cstheme="minorHAnsi"/>
          <w:sz w:val="31"/>
          <w:szCs w:val="31"/>
        </w:rPr>
        <w:t>message</w:t>
      </w:r>
      <w:r w:rsidRPr="00187C6D">
        <w:rPr>
          <w:rFonts w:ascii="Garamond" w:hAnsi="Garamond" w:cstheme="minorHAnsi"/>
          <w:sz w:val="31"/>
          <w:szCs w:val="31"/>
        </w:rPr>
        <w:t xml:space="preserve"> </w:t>
      </w:r>
      <w:r w:rsidR="00424D2E" w:rsidRPr="00187C6D">
        <w:rPr>
          <w:rFonts w:ascii="Garamond" w:hAnsi="Garamond" w:cstheme="minorHAnsi"/>
          <w:sz w:val="31"/>
          <w:szCs w:val="31"/>
        </w:rPr>
        <w:t>“</w:t>
      </w:r>
      <w:r w:rsidRPr="00187C6D">
        <w:rPr>
          <w:rFonts w:ascii="Garamond" w:hAnsi="Garamond" w:cstheme="minorHAnsi"/>
          <w:sz w:val="31"/>
          <w:szCs w:val="31"/>
        </w:rPr>
        <w:t xml:space="preserve">repent </w:t>
      </w:r>
      <w:r w:rsidR="00424D2E" w:rsidRPr="00187C6D">
        <w:rPr>
          <w:rFonts w:ascii="Garamond" w:hAnsi="Garamond" w:cstheme="minorHAnsi"/>
          <w:sz w:val="31"/>
          <w:szCs w:val="31"/>
        </w:rPr>
        <w:t xml:space="preserve">and believe” </w:t>
      </w:r>
      <w:r w:rsidRPr="00187C6D">
        <w:rPr>
          <w:rFonts w:ascii="Garamond" w:hAnsi="Garamond" w:cstheme="minorHAnsi"/>
          <w:sz w:val="31"/>
          <w:szCs w:val="31"/>
        </w:rPr>
        <w:t xml:space="preserve">carries a lot of baggage for a lot of people. It gets used most often in terms of individual confession-YOU </w:t>
      </w:r>
      <w:proofErr w:type="gramStart"/>
      <w:r w:rsidRPr="00187C6D">
        <w:rPr>
          <w:rFonts w:ascii="Garamond" w:hAnsi="Garamond" w:cstheme="minorHAnsi"/>
          <w:sz w:val="31"/>
          <w:szCs w:val="31"/>
        </w:rPr>
        <w:t>have to</w:t>
      </w:r>
      <w:proofErr w:type="gramEnd"/>
      <w:r w:rsidRPr="00187C6D">
        <w:rPr>
          <w:rFonts w:ascii="Garamond" w:hAnsi="Garamond" w:cstheme="minorHAnsi"/>
          <w:sz w:val="31"/>
          <w:szCs w:val="31"/>
        </w:rPr>
        <w:t xml:space="preserve"> repent and get YOUR relationship right with God. YOU </w:t>
      </w:r>
      <w:proofErr w:type="gramStart"/>
      <w:r w:rsidRPr="00187C6D">
        <w:rPr>
          <w:rFonts w:ascii="Garamond" w:hAnsi="Garamond" w:cstheme="minorHAnsi"/>
          <w:sz w:val="31"/>
          <w:szCs w:val="31"/>
        </w:rPr>
        <w:t>have to</w:t>
      </w:r>
      <w:proofErr w:type="gramEnd"/>
      <w:r w:rsidRPr="00187C6D">
        <w:rPr>
          <w:rFonts w:ascii="Garamond" w:hAnsi="Garamond" w:cstheme="minorHAnsi"/>
          <w:sz w:val="31"/>
          <w:szCs w:val="31"/>
        </w:rPr>
        <w:t xml:space="preserve"> stop being so bad and start being good. </w:t>
      </w:r>
      <w:r w:rsidR="00424D2E" w:rsidRPr="00187C6D">
        <w:rPr>
          <w:rFonts w:ascii="Garamond" w:hAnsi="Garamond" w:cstheme="minorHAnsi"/>
          <w:sz w:val="31"/>
          <w:szCs w:val="31"/>
        </w:rPr>
        <w:t xml:space="preserve">I </w:t>
      </w:r>
      <w:proofErr w:type="gramStart"/>
      <w:r w:rsidR="00424D2E" w:rsidRPr="00187C6D">
        <w:rPr>
          <w:rFonts w:ascii="Garamond" w:hAnsi="Garamond" w:cstheme="minorHAnsi"/>
          <w:sz w:val="31"/>
          <w:szCs w:val="31"/>
        </w:rPr>
        <w:t>don’t</w:t>
      </w:r>
      <w:proofErr w:type="gramEnd"/>
      <w:r w:rsidR="00424D2E" w:rsidRPr="00187C6D">
        <w:rPr>
          <w:rFonts w:ascii="Garamond" w:hAnsi="Garamond" w:cstheme="minorHAnsi"/>
          <w:sz w:val="31"/>
          <w:szCs w:val="31"/>
        </w:rPr>
        <w:t xml:space="preserve"> think that’s the intent of this message of Jesus at all. In fact, I think this phrase</w:t>
      </w:r>
      <w:r w:rsidR="007A5B54" w:rsidRPr="00187C6D">
        <w:rPr>
          <w:rFonts w:ascii="Garamond" w:hAnsi="Garamond" w:cstheme="minorHAnsi"/>
          <w:sz w:val="31"/>
          <w:szCs w:val="31"/>
        </w:rPr>
        <w:t>, “repent and believe”</w:t>
      </w:r>
      <w:r w:rsidR="00424D2E" w:rsidRPr="00187C6D">
        <w:rPr>
          <w:rFonts w:ascii="Garamond" w:hAnsi="Garamond" w:cstheme="minorHAnsi"/>
          <w:sz w:val="31"/>
          <w:szCs w:val="31"/>
        </w:rPr>
        <w:t xml:space="preserve"> has so much baggage, that I prefer an entirely different translation, from the Common English Bible: “</w:t>
      </w:r>
      <w:r w:rsidR="00424D2E" w:rsidRPr="00187C6D">
        <w:rPr>
          <w:rFonts w:ascii="Garamond" w:hAnsi="Garamond" w:cs="Segoe UI"/>
          <w:color w:val="000000"/>
          <w:sz w:val="31"/>
          <w:szCs w:val="31"/>
          <w:shd w:val="clear" w:color="auto" w:fill="FFFFFF"/>
        </w:rPr>
        <w:t xml:space="preserve">Now is the time! Here comes God’s kingdom! Change your hearts and </w:t>
      </w:r>
      <w:proofErr w:type="gramStart"/>
      <w:r w:rsidR="00424D2E" w:rsidRPr="00187C6D">
        <w:rPr>
          <w:rFonts w:ascii="Garamond" w:hAnsi="Garamond" w:cs="Segoe UI"/>
          <w:color w:val="000000"/>
          <w:sz w:val="31"/>
          <w:szCs w:val="31"/>
          <w:shd w:val="clear" w:color="auto" w:fill="FFFFFF"/>
        </w:rPr>
        <w:t>lives, and</w:t>
      </w:r>
      <w:proofErr w:type="gramEnd"/>
      <w:r w:rsidR="00424D2E" w:rsidRPr="00187C6D">
        <w:rPr>
          <w:rFonts w:ascii="Garamond" w:hAnsi="Garamond" w:cs="Segoe UI"/>
          <w:color w:val="000000"/>
          <w:sz w:val="31"/>
          <w:szCs w:val="31"/>
          <w:shd w:val="clear" w:color="auto" w:fill="FFFFFF"/>
        </w:rPr>
        <w:t xml:space="preserve"> trust this good news!”</w:t>
      </w:r>
    </w:p>
    <w:p w14:paraId="37B277EE" w14:textId="67BB8ED5" w:rsidR="008E3399" w:rsidRPr="00187C6D" w:rsidRDefault="008E3399"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 xml:space="preserve">Repent. Believe in the good news. </w:t>
      </w:r>
      <w:r w:rsidR="00C64D2E" w:rsidRPr="00187C6D">
        <w:rPr>
          <w:rFonts w:ascii="Garamond" w:hAnsi="Garamond" w:cstheme="minorHAnsi"/>
          <w:sz w:val="31"/>
          <w:szCs w:val="31"/>
        </w:rPr>
        <w:t>Change your hearts</w:t>
      </w:r>
      <w:r w:rsidRPr="00187C6D">
        <w:rPr>
          <w:rFonts w:ascii="Garamond" w:hAnsi="Garamond" w:cstheme="minorHAnsi"/>
          <w:sz w:val="31"/>
          <w:szCs w:val="31"/>
        </w:rPr>
        <w:t>, trusting in what Jesus is telling us. That God is doing something new. Now!</w:t>
      </w:r>
    </w:p>
    <w:p w14:paraId="7B11B707" w14:textId="74A41FE0" w:rsidR="008E3399" w:rsidRPr="00187C6D" w:rsidRDefault="008E3399"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 xml:space="preserve">This formula for discipleship still </w:t>
      </w:r>
      <w:proofErr w:type="gramStart"/>
      <w:r w:rsidRPr="00187C6D">
        <w:rPr>
          <w:rFonts w:ascii="Garamond" w:hAnsi="Garamond" w:cstheme="minorHAnsi"/>
          <w:sz w:val="31"/>
          <w:szCs w:val="31"/>
        </w:rPr>
        <w:t>doesn’t</w:t>
      </w:r>
      <w:proofErr w:type="gramEnd"/>
      <w:r w:rsidRPr="00187C6D">
        <w:rPr>
          <w:rFonts w:ascii="Garamond" w:hAnsi="Garamond" w:cstheme="minorHAnsi"/>
          <w:sz w:val="31"/>
          <w:szCs w:val="31"/>
        </w:rPr>
        <w:t xml:space="preserve"> feel like it’s completely straightforward. Like on a technical challenge on the Great British Bake-Off that just says to add flour but </w:t>
      </w:r>
      <w:proofErr w:type="gramStart"/>
      <w:r w:rsidRPr="00187C6D">
        <w:rPr>
          <w:rFonts w:ascii="Garamond" w:hAnsi="Garamond" w:cstheme="minorHAnsi"/>
          <w:sz w:val="31"/>
          <w:szCs w:val="31"/>
        </w:rPr>
        <w:t>doesn’t</w:t>
      </w:r>
      <w:proofErr w:type="gramEnd"/>
      <w:r w:rsidRPr="00187C6D">
        <w:rPr>
          <w:rFonts w:ascii="Garamond" w:hAnsi="Garamond" w:cstheme="minorHAnsi"/>
          <w:sz w:val="31"/>
          <w:szCs w:val="31"/>
        </w:rPr>
        <w:t xml:space="preserve"> say how much. Or when </w:t>
      </w:r>
      <w:proofErr w:type="gramStart"/>
      <w:r w:rsidRPr="00187C6D">
        <w:rPr>
          <w:rFonts w:ascii="Garamond" w:hAnsi="Garamond" w:cstheme="minorHAnsi"/>
          <w:sz w:val="31"/>
          <w:szCs w:val="31"/>
        </w:rPr>
        <w:t>you’re</w:t>
      </w:r>
      <w:proofErr w:type="gramEnd"/>
      <w:r w:rsidRPr="00187C6D">
        <w:rPr>
          <w:rFonts w:ascii="Garamond" w:hAnsi="Garamond" w:cstheme="minorHAnsi"/>
          <w:sz w:val="31"/>
          <w:szCs w:val="31"/>
        </w:rPr>
        <w:t xml:space="preserve"> making enchiladas with Moira and David Rose, and the recipe calls to “fold in the cheese.” What is it that Jesus is asking me to repent from? What exactly does it mean to believe that God’s kingdom is </w:t>
      </w:r>
      <w:proofErr w:type="gramStart"/>
      <w:r w:rsidRPr="00187C6D">
        <w:rPr>
          <w:rFonts w:ascii="Garamond" w:hAnsi="Garamond" w:cstheme="minorHAnsi"/>
          <w:sz w:val="31"/>
          <w:szCs w:val="31"/>
        </w:rPr>
        <w:t>near</w:t>
      </w:r>
      <w:proofErr w:type="gramEnd"/>
      <w:r w:rsidRPr="00187C6D">
        <w:rPr>
          <w:rFonts w:ascii="Garamond" w:hAnsi="Garamond" w:cstheme="minorHAnsi"/>
          <w:sz w:val="31"/>
          <w:szCs w:val="31"/>
        </w:rPr>
        <w:t>? For four fishermen on the Lake of Galilee, it looks like this:</w:t>
      </w:r>
    </w:p>
    <w:p w14:paraId="0AD3A7C7" w14:textId="62FB270D" w:rsidR="007A1241" w:rsidRPr="00187C6D" w:rsidRDefault="008E3399"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Jesus</w:t>
      </w:r>
      <w:r w:rsidR="007A1241" w:rsidRPr="00187C6D">
        <w:rPr>
          <w:rFonts w:ascii="Garamond" w:hAnsi="Garamond" w:cstheme="minorHAnsi"/>
          <w:sz w:val="31"/>
          <w:szCs w:val="31"/>
        </w:rPr>
        <w:t xml:space="preserve"> passes by Simon and Andrew, interrupting them mid net cast, calling them to become fishers of people. “Immediately, they left their nets and followed him.” </w:t>
      </w:r>
    </w:p>
    <w:p w14:paraId="51FEB744" w14:textId="7F4AF0C8" w:rsidR="007A1241" w:rsidRPr="00187C6D" w:rsidRDefault="007A1241"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lastRenderedPageBreak/>
        <w:t xml:space="preserve">A little farther down, </w:t>
      </w:r>
      <w:r w:rsidR="008B367B" w:rsidRPr="00187C6D">
        <w:rPr>
          <w:rFonts w:ascii="Garamond" w:hAnsi="Garamond" w:cstheme="minorHAnsi"/>
          <w:sz w:val="31"/>
          <w:szCs w:val="31"/>
        </w:rPr>
        <w:t>he approaches</w:t>
      </w:r>
      <w:r w:rsidRPr="00187C6D">
        <w:rPr>
          <w:rFonts w:ascii="Garamond" w:hAnsi="Garamond" w:cstheme="minorHAnsi"/>
          <w:sz w:val="31"/>
          <w:szCs w:val="31"/>
        </w:rPr>
        <w:t xml:space="preserve"> James and John, and “they left</w:t>
      </w:r>
      <w:r w:rsidR="00257D9C" w:rsidRPr="00187C6D">
        <w:rPr>
          <w:rFonts w:ascii="Garamond" w:hAnsi="Garamond" w:cstheme="minorHAnsi"/>
          <w:sz w:val="31"/>
          <w:szCs w:val="31"/>
        </w:rPr>
        <w:t>…</w:t>
      </w:r>
      <w:r w:rsidRPr="00187C6D">
        <w:rPr>
          <w:rFonts w:ascii="Garamond" w:hAnsi="Garamond" w:cstheme="minorHAnsi"/>
          <w:sz w:val="31"/>
          <w:szCs w:val="31"/>
        </w:rPr>
        <w:t>and followed him.”</w:t>
      </w:r>
    </w:p>
    <w:p w14:paraId="2683289E" w14:textId="214D1684" w:rsidR="00051D0E" w:rsidRPr="00187C6D" w:rsidRDefault="00051D0E"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 xml:space="preserve">One by one, Simon, Andrew, </w:t>
      </w:r>
      <w:proofErr w:type="gramStart"/>
      <w:r w:rsidRPr="00187C6D">
        <w:rPr>
          <w:rFonts w:ascii="Garamond" w:hAnsi="Garamond" w:cstheme="minorHAnsi"/>
          <w:sz w:val="31"/>
          <w:szCs w:val="31"/>
        </w:rPr>
        <w:t>James</w:t>
      </w:r>
      <w:proofErr w:type="gramEnd"/>
      <w:r w:rsidRPr="00187C6D">
        <w:rPr>
          <w:rFonts w:ascii="Garamond" w:hAnsi="Garamond" w:cstheme="minorHAnsi"/>
          <w:sz w:val="31"/>
          <w:szCs w:val="31"/>
        </w:rPr>
        <w:t xml:space="preserve"> and John </w:t>
      </w:r>
      <w:r w:rsidR="00C10799" w:rsidRPr="00187C6D">
        <w:rPr>
          <w:rFonts w:ascii="Garamond" w:hAnsi="Garamond" w:cstheme="minorHAnsi"/>
          <w:sz w:val="31"/>
          <w:szCs w:val="31"/>
        </w:rPr>
        <w:t>embody</w:t>
      </w:r>
      <w:r w:rsidRPr="00187C6D">
        <w:rPr>
          <w:rFonts w:ascii="Garamond" w:hAnsi="Garamond" w:cstheme="minorHAnsi"/>
          <w:sz w:val="31"/>
          <w:szCs w:val="31"/>
        </w:rPr>
        <w:t xml:space="preserve"> Jesus’ </w:t>
      </w:r>
      <w:r w:rsidR="008B367B" w:rsidRPr="00187C6D">
        <w:rPr>
          <w:rFonts w:ascii="Garamond" w:hAnsi="Garamond" w:cstheme="minorHAnsi"/>
          <w:sz w:val="31"/>
          <w:szCs w:val="31"/>
        </w:rPr>
        <w:t>message</w:t>
      </w:r>
      <w:r w:rsidR="000C4C95">
        <w:rPr>
          <w:rFonts w:ascii="Garamond" w:hAnsi="Garamond" w:cstheme="minorHAnsi"/>
          <w:sz w:val="31"/>
          <w:szCs w:val="31"/>
        </w:rPr>
        <w:t xml:space="preserve">. </w:t>
      </w:r>
      <w:r w:rsidR="008B367B" w:rsidRPr="00187C6D">
        <w:rPr>
          <w:rFonts w:ascii="Garamond" w:hAnsi="Garamond" w:cstheme="minorHAnsi"/>
          <w:sz w:val="31"/>
          <w:szCs w:val="31"/>
        </w:rPr>
        <w:t>When God comes near to them, they</w:t>
      </w:r>
      <w:r w:rsidRPr="00187C6D">
        <w:rPr>
          <w:rFonts w:ascii="Garamond" w:hAnsi="Garamond" w:cstheme="minorHAnsi"/>
          <w:sz w:val="31"/>
          <w:szCs w:val="31"/>
        </w:rPr>
        <w:t xml:space="preserve"> repent and believe. They </w:t>
      </w:r>
      <w:r w:rsidR="00C547F0" w:rsidRPr="00187C6D">
        <w:rPr>
          <w:rFonts w:ascii="Garamond" w:hAnsi="Garamond" w:cstheme="minorHAnsi"/>
          <w:sz w:val="31"/>
          <w:szCs w:val="31"/>
        </w:rPr>
        <w:t>change their lives, leaving their profession as</w:t>
      </w:r>
      <w:r w:rsidRPr="00187C6D">
        <w:rPr>
          <w:rFonts w:ascii="Garamond" w:hAnsi="Garamond" w:cstheme="minorHAnsi"/>
          <w:sz w:val="31"/>
          <w:szCs w:val="31"/>
        </w:rPr>
        <w:t xml:space="preserve"> fishermen</w:t>
      </w:r>
      <w:r w:rsidR="00066147" w:rsidRPr="00187C6D">
        <w:rPr>
          <w:rFonts w:ascii="Garamond" w:hAnsi="Garamond" w:cstheme="minorHAnsi"/>
          <w:sz w:val="31"/>
          <w:szCs w:val="31"/>
        </w:rPr>
        <w:t xml:space="preserve">. </w:t>
      </w:r>
      <w:r w:rsidRPr="00187C6D">
        <w:rPr>
          <w:rFonts w:ascii="Garamond" w:hAnsi="Garamond" w:cstheme="minorHAnsi"/>
          <w:sz w:val="31"/>
          <w:szCs w:val="31"/>
        </w:rPr>
        <w:t xml:space="preserve">They </w:t>
      </w:r>
      <w:r w:rsidR="00C547F0" w:rsidRPr="00187C6D">
        <w:rPr>
          <w:rFonts w:ascii="Garamond" w:hAnsi="Garamond" w:cstheme="minorHAnsi"/>
          <w:sz w:val="31"/>
          <w:szCs w:val="31"/>
        </w:rPr>
        <w:t>leave</w:t>
      </w:r>
      <w:r w:rsidRPr="00187C6D">
        <w:rPr>
          <w:rFonts w:ascii="Garamond" w:hAnsi="Garamond" w:cstheme="minorHAnsi"/>
          <w:sz w:val="31"/>
          <w:szCs w:val="31"/>
        </w:rPr>
        <w:t xml:space="preserve"> their own families, who may have been fishing the waters of Galilee for generations. </w:t>
      </w:r>
      <w:r w:rsidR="00C547F0" w:rsidRPr="00187C6D">
        <w:rPr>
          <w:rFonts w:ascii="Garamond" w:hAnsi="Garamond" w:cstheme="minorHAnsi"/>
          <w:sz w:val="31"/>
          <w:szCs w:val="31"/>
        </w:rPr>
        <w:t>They leave their nets</w:t>
      </w:r>
      <w:r w:rsidRPr="00187C6D">
        <w:rPr>
          <w:rFonts w:ascii="Garamond" w:hAnsi="Garamond" w:cstheme="minorHAnsi"/>
          <w:sz w:val="31"/>
          <w:szCs w:val="31"/>
        </w:rPr>
        <w:t xml:space="preserve">. They repent, </w:t>
      </w:r>
      <w:r w:rsidR="00C547F0" w:rsidRPr="00187C6D">
        <w:rPr>
          <w:rFonts w:ascii="Garamond" w:hAnsi="Garamond" w:cstheme="minorHAnsi"/>
          <w:sz w:val="31"/>
          <w:szCs w:val="31"/>
        </w:rPr>
        <w:t>change</w:t>
      </w:r>
      <w:r w:rsidRPr="00187C6D">
        <w:rPr>
          <w:rFonts w:ascii="Garamond" w:hAnsi="Garamond" w:cstheme="minorHAnsi"/>
          <w:sz w:val="31"/>
          <w:szCs w:val="31"/>
        </w:rPr>
        <w:t xml:space="preserve">, and </w:t>
      </w:r>
      <w:r w:rsidR="00C547F0" w:rsidRPr="00187C6D">
        <w:rPr>
          <w:rFonts w:ascii="Garamond" w:hAnsi="Garamond" w:cstheme="minorHAnsi"/>
          <w:sz w:val="31"/>
          <w:szCs w:val="31"/>
        </w:rPr>
        <w:t xml:space="preserve">trust the </w:t>
      </w:r>
      <w:r w:rsidRPr="00187C6D">
        <w:rPr>
          <w:rFonts w:ascii="Garamond" w:hAnsi="Garamond" w:cstheme="minorHAnsi"/>
          <w:sz w:val="31"/>
          <w:szCs w:val="31"/>
        </w:rPr>
        <w:t>good news</w:t>
      </w:r>
      <w:r w:rsidR="00C547F0" w:rsidRPr="00187C6D">
        <w:rPr>
          <w:rFonts w:ascii="Garamond" w:hAnsi="Garamond" w:cstheme="minorHAnsi"/>
          <w:sz w:val="31"/>
          <w:szCs w:val="31"/>
        </w:rPr>
        <w:t xml:space="preserve"> of Jesus</w:t>
      </w:r>
      <w:r w:rsidR="00C10799" w:rsidRPr="00187C6D">
        <w:rPr>
          <w:rFonts w:ascii="Garamond" w:hAnsi="Garamond" w:cstheme="minorHAnsi"/>
          <w:sz w:val="31"/>
          <w:szCs w:val="31"/>
        </w:rPr>
        <w:t>, follow</w:t>
      </w:r>
      <w:r w:rsidR="008E3399" w:rsidRPr="00187C6D">
        <w:rPr>
          <w:rFonts w:ascii="Garamond" w:hAnsi="Garamond" w:cstheme="minorHAnsi"/>
          <w:sz w:val="31"/>
          <w:szCs w:val="31"/>
        </w:rPr>
        <w:t>ing</w:t>
      </w:r>
      <w:r w:rsidRPr="00187C6D">
        <w:rPr>
          <w:rFonts w:ascii="Garamond" w:hAnsi="Garamond" w:cstheme="minorHAnsi"/>
          <w:sz w:val="31"/>
          <w:szCs w:val="31"/>
        </w:rPr>
        <w:t xml:space="preserve">. Immediately. Urgently. </w:t>
      </w:r>
      <w:r w:rsidRPr="000C4C95">
        <w:rPr>
          <w:rFonts w:ascii="Garamond" w:hAnsi="Garamond" w:cstheme="minorHAnsi"/>
          <w:i/>
          <w:iCs/>
          <w:sz w:val="31"/>
          <w:szCs w:val="31"/>
        </w:rPr>
        <w:t>Now!</w:t>
      </w:r>
      <w:r w:rsidR="00C10799" w:rsidRPr="00187C6D">
        <w:rPr>
          <w:rFonts w:ascii="Garamond" w:hAnsi="Garamond" w:cstheme="minorHAnsi"/>
          <w:sz w:val="31"/>
          <w:szCs w:val="31"/>
        </w:rPr>
        <w:t xml:space="preserve"> And just like that, they are no longer fishing for fish, they are fishing for people. </w:t>
      </w:r>
    </w:p>
    <w:p w14:paraId="2644FBBA" w14:textId="4812B782" w:rsidR="00051D0E" w:rsidRPr="00187C6D" w:rsidRDefault="00280EC7" w:rsidP="000C4C95">
      <w:pPr>
        <w:spacing w:after="120" w:line="276" w:lineRule="auto"/>
        <w:ind w:left="-360"/>
        <w:jc w:val="both"/>
        <w:rPr>
          <w:rFonts w:ascii="Garamond" w:hAnsi="Garamond" w:cstheme="minorHAnsi"/>
          <w:sz w:val="31"/>
          <w:szCs w:val="31"/>
        </w:rPr>
      </w:pPr>
      <w:proofErr w:type="gramStart"/>
      <w:r w:rsidRPr="00187C6D">
        <w:rPr>
          <w:rFonts w:ascii="Garamond" w:hAnsi="Garamond" w:cstheme="minorHAnsi"/>
          <w:sz w:val="31"/>
          <w:szCs w:val="31"/>
        </w:rPr>
        <w:t>I’ll</w:t>
      </w:r>
      <w:proofErr w:type="gramEnd"/>
      <w:r w:rsidR="00051D0E" w:rsidRPr="00187C6D">
        <w:rPr>
          <w:rFonts w:ascii="Garamond" w:hAnsi="Garamond" w:cstheme="minorHAnsi"/>
          <w:sz w:val="31"/>
          <w:szCs w:val="31"/>
        </w:rPr>
        <w:t xml:space="preserve"> </w:t>
      </w:r>
      <w:r w:rsidR="00C10799" w:rsidRPr="00187C6D">
        <w:rPr>
          <w:rFonts w:ascii="Garamond" w:hAnsi="Garamond" w:cstheme="minorHAnsi"/>
          <w:sz w:val="31"/>
          <w:szCs w:val="31"/>
        </w:rPr>
        <w:t xml:space="preserve">admit, I don’t always find this urgency in my life as a </w:t>
      </w:r>
      <w:r w:rsidR="001D40DC" w:rsidRPr="00187C6D">
        <w:rPr>
          <w:rFonts w:ascii="Garamond" w:hAnsi="Garamond" w:cstheme="minorHAnsi"/>
          <w:sz w:val="31"/>
          <w:szCs w:val="31"/>
        </w:rPr>
        <w:t>follower of Jesus</w:t>
      </w:r>
      <w:r w:rsidR="00C10799" w:rsidRPr="00187C6D">
        <w:rPr>
          <w:rFonts w:ascii="Garamond" w:hAnsi="Garamond" w:cstheme="minorHAnsi"/>
          <w:sz w:val="31"/>
          <w:szCs w:val="31"/>
        </w:rPr>
        <w:t xml:space="preserve">. My understanding of God’s </w:t>
      </w:r>
      <w:proofErr w:type="gramStart"/>
      <w:r w:rsidR="00C10799" w:rsidRPr="00187C6D">
        <w:rPr>
          <w:rFonts w:ascii="Garamond" w:hAnsi="Garamond" w:cstheme="minorHAnsi"/>
          <w:sz w:val="31"/>
          <w:szCs w:val="31"/>
        </w:rPr>
        <w:t>call</w:t>
      </w:r>
      <w:proofErr w:type="gramEnd"/>
      <w:r w:rsidR="00C10799" w:rsidRPr="00187C6D">
        <w:rPr>
          <w:rFonts w:ascii="Garamond" w:hAnsi="Garamond" w:cstheme="minorHAnsi"/>
          <w:sz w:val="31"/>
          <w:szCs w:val="31"/>
        </w:rPr>
        <w:t xml:space="preserve"> for me is more of a slow burn, one that led me to find this vocation through the voices of many over a number of years.</w:t>
      </w:r>
      <w:r w:rsidR="001D40DC" w:rsidRPr="00187C6D">
        <w:rPr>
          <w:rFonts w:ascii="Garamond" w:hAnsi="Garamond" w:cstheme="minorHAnsi"/>
          <w:sz w:val="31"/>
          <w:szCs w:val="31"/>
        </w:rPr>
        <w:t xml:space="preserve"> I made some</w:t>
      </w:r>
      <w:r w:rsidR="007A5B54" w:rsidRPr="00187C6D">
        <w:rPr>
          <w:rFonts w:ascii="Garamond" w:hAnsi="Garamond" w:cstheme="minorHAnsi"/>
          <w:sz w:val="31"/>
          <w:szCs w:val="31"/>
        </w:rPr>
        <w:t xml:space="preserve"> distinct</w:t>
      </w:r>
      <w:r w:rsidR="001D40DC" w:rsidRPr="00187C6D">
        <w:rPr>
          <w:rFonts w:ascii="Garamond" w:hAnsi="Garamond" w:cstheme="minorHAnsi"/>
          <w:sz w:val="31"/>
          <w:szCs w:val="31"/>
        </w:rPr>
        <w:t xml:space="preserve"> choices along the way</w:t>
      </w:r>
      <w:r w:rsidR="008B367B" w:rsidRPr="00187C6D">
        <w:rPr>
          <w:rFonts w:ascii="Garamond" w:hAnsi="Garamond" w:cstheme="minorHAnsi"/>
          <w:sz w:val="31"/>
          <w:szCs w:val="31"/>
        </w:rPr>
        <w:t>,</w:t>
      </w:r>
      <w:r w:rsidR="001D40DC" w:rsidRPr="00187C6D">
        <w:rPr>
          <w:rFonts w:ascii="Garamond" w:hAnsi="Garamond" w:cstheme="minorHAnsi"/>
          <w:sz w:val="31"/>
          <w:szCs w:val="31"/>
        </w:rPr>
        <w:t xml:space="preserve"> but I </w:t>
      </w:r>
      <w:proofErr w:type="gramStart"/>
      <w:r w:rsidR="001D40DC" w:rsidRPr="00187C6D">
        <w:rPr>
          <w:rFonts w:ascii="Garamond" w:hAnsi="Garamond" w:cstheme="minorHAnsi"/>
          <w:sz w:val="31"/>
          <w:szCs w:val="31"/>
        </w:rPr>
        <w:t>didn’t</w:t>
      </w:r>
      <w:proofErr w:type="gramEnd"/>
      <w:r w:rsidR="001D40DC" w:rsidRPr="00187C6D">
        <w:rPr>
          <w:rFonts w:ascii="Garamond" w:hAnsi="Garamond" w:cstheme="minorHAnsi"/>
          <w:sz w:val="31"/>
          <w:szCs w:val="31"/>
        </w:rPr>
        <w:t xml:space="preserve"> have to make a big </w:t>
      </w:r>
      <w:r w:rsidR="00257D9C" w:rsidRPr="00187C6D">
        <w:rPr>
          <w:rFonts w:ascii="Garamond" w:hAnsi="Garamond" w:cstheme="minorHAnsi"/>
          <w:sz w:val="31"/>
          <w:szCs w:val="31"/>
        </w:rPr>
        <w:t>change</w:t>
      </w:r>
      <w:r w:rsidR="001D40DC" w:rsidRPr="00187C6D">
        <w:rPr>
          <w:rFonts w:ascii="Garamond" w:hAnsi="Garamond" w:cstheme="minorHAnsi"/>
          <w:sz w:val="31"/>
          <w:szCs w:val="31"/>
        </w:rPr>
        <w:t xml:space="preserve"> to get here</w:t>
      </w:r>
      <w:r w:rsidR="008B367B" w:rsidRPr="00187C6D">
        <w:rPr>
          <w:rFonts w:ascii="Garamond" w:hAnsi="Garamond" w:cstheme="minorHAnsi"/>
          <w:sz w:val="31"/>
          <w:szCs w:val="31"/>
        </w:rPr>
        <w:t xml:space="preserve">, because I feel that God has been near </w:t>
      </w:r>
      <w:r w:rsidR="00257D9C" w:rsidRPr="00187C6D">
        <w:rPr>
          <w:rFonts w:ascii="Garamond" w:hAnsi="Garamond" w:cstheme="minorHAnsi"/>
          <w:sz w:val="31"/>
          <w:szCs w:val="31"/>
        </w:rPr>
        <w:t>in each step</w:t>
      </w:r>
      <w:r w:rsidR="001D40DC" w:rsidRPr="00187C6D">
        <w:rPr>
          <w:rFonts w:ascii="Garamond" w:hAnsi="Garamond" w:cstheme="minorHAnsi"/>
          <w:sz w:val="31"/>
          <w:szCs w:val="31"/>
        </w:rPr>
        <w:t>.</w:t>
      </w:r>
      <w:r w:rsidR="00C10799" w:rsidRPr="00187C6D">
        <w:rPr>
          <w:rFonts w:ascii="Garamond" w:hAnsi="Garamond" w:cstheme="minorHAnsi"/>
          <w:sz w:val="31"/>
          <w:szCs w:val="31"/>
        </w:rPr>
        <w:t xml:space="preserve">  But is it possible </w:t>
      </w:r>
      <w:proofErr w:type="gramStart"/>
      <w:r w:rsidR="00C10799" w:rsidRPr="00187C6D">
        <w:rPr>
          <w:rFonts w:ascii="Garamond" w:hAnsi="Garamond" w:cstheme="minorHAnsi"/>
          <w:sz w:val="31"/>
          <w:szCs w:val="31"/>
        </w:rPr>
        <w:t>I’ve</w:t>
      </w:r>
      <w:proofErr w:type="gramEnd"/>
      <w:r w:rsidR="00C10799" w:rsidRPr="00187C6D">
        <w:rPr>
          <w:rFonts w:ascii="Garamond" w:hAnsi="Garamond" w:cstheme="minorHAnsi"/>
          <w:sz w:val="31"/>
          <w:szCs w:val="31"/>
        </w:rPr>
        <w:t xml:space="preserve"> been dragging my feet a bit? Or a lot? </w:t>
      </w:r>
      <w:r w:rsidR="00257D9C" w:rsidRPr="00187C6D">
        <w:rPr>
          <w:rFonts w:ascii="Garamond" w:hAnsi="Garamond" w:cstheme="minorHAnsi"/>
          <w:sz w:val="31"/>
          <w:szCs w:val="31"/>
        </w:rPr>
        <w:t xml:space="preserve">Have </w:t>
      </w:r>
      <w:r w:rsidR="007A5B54" w:rsidRPr="00187C6D">
        <w:rPr>
          <w:rFonts w:ascii="Garamond" w:hAnsi="Garamond" w:cstheme="minorHAnsi"/>
          <w:sz w:val="31"/>
          <w:szCs w:val="31"/>
        </w:rPr>
        <w:t>I</w:t>
      </w:r>
      <w:r w:rsidR="00257D9C" w:rsidRPr="00187C6D">
        <w:rPr>
          <w:rFonts w:ascii="Garamond" w:hAnsi="Garamond" w:cstheme="minorHAnsi"/>
          <w:sz w:val="31"/>
          <w:szCs w:val="31"/>
        </w:rPr>
        <w:t xml:space="preserve"> truly changed my heart and life, trusting in the good news</w:t>
      </w:r>
      <w:r w:rsidR="00C10799" w:rsidRPr="00187C6D">
        <w:rPr>
          <w:rFonts w:ascii="Garamond" w:hAnsi="Garamond" w:cstheme="minorHAnsi"/>
          <w:sz w:val="31"/>
          <w:szCs w:val="31"/>
        </w:rPr>
        <w:t xml:space="preserve">? </w:t>
      </w:r>
      <w:r w:rsidRPr="00187C6D">
        <w:rPr>
          <w:rFonts w:ascii="Garamond" w:hAnsi="Garamond" w:cstheme="minorHAnsi"/>
          <w:sz w:val="31"/>
          <w:szCs w:val="31"/>
        </w:rPr>
        <w:t xml:space="preserve">Have </w:t>
      </w:r>
      <w:r w:rsidR="007A5B54" w:rsidRPr="00187C6D">
        <w:rPr>
          <w:rFonts w:ascii="Garamond" w:hAnsi="Garamond" w:cstheme="minorHAnsi"/>
          <w:sz w:val="31"/>
          <w:szCs w:val="31"/>
        </w:rPr>
        <w:t>I</w:t>
      </w:r>
      <w:r w:rsidRPr="00187C6D">
        <w:rPr>
          <w:rFonts w:ascii="Garamond" w:hAnsi="Garamond" w:cstheme="minorHAnsi"/>
          <w:sz w:val="31"/>
          <w:szCs w:val="31"/>
        </w:rPr>
        <w:t xml:space="preserve"> failed at this core calling of Christ, to fish for people?</w:t>
      </w:r>
    </w:p>
    <w:p w14:paraId="1A31500D" w14:textId="59F07EF1" w:rsidR="007A1241" w:rsidRPr="00187C6D" w:rsidRDefault="00C10799" w:rsidP="000C4C95">
      <w:pPr>
        <w:spacing w:after="120" w:line="276" w:lineRule="auto"/>
        <w:ind w:left="-360"/>
        <w:jc w:val="both"/>
        <w:rPr>
          <w:rFonts w:ascii="Garamond" w:hAnsi="Garamond" w:cstheme="minorHAnsi"/>
          <w:sz w:val="31"/>
          <w:szCs w:val="31"/>
        </w:rPr>
      </w:pPr>
      <w:r w:rsidRPr="00187C6D">
        <w:rPr>
          <w:rFonts w:ascii="Garamond" w:hAnsi="Garamond" w:cstheme="minorHAnsi"/>
          <w:sz w:val="31"/>
          <w:szCs w:val="31"/>
        </w:rPr>
        <w:t xml:space="preserve">New Testament scholar Ted Smith suggests that a </w:t>
      </w:r>
      <w:r w:rsidR="00172904" w:rsidRPr="00187C6D">
        <w:rPr>
          <w:rFonts w:ascii="Garamond" w:hAnsi="Garamond" w:cstheme="minorHAnsi"/>
          <w:sz w:val="31"/>
          <w:szCs w:val="31"/>
        </w:rPr>
        <w:t xml:space="preserve">better, </w:t>
      </w:r>
      <w:r w:rsidRPr="00187C6D">
        <w:rPr>
          <w:rFonts w:ascii="Garamond" w:hAnsi="Garamond" w:cstheme="minorHAnsi"/>
          <w:sz w:val="31"/>
          <w:szCs w:val="31"/>
        </w:rPr>
        <w:t xml:space="preserve">more literal translation of “I will make you fish for people,” is “I will make you to become fishers for people.” </w:t>
      </w:r>
      <w:r w:rsidR="00CC4056" w:rsidRPr="00187C6D">
        <w:rPr>
          <w:rFonts w:ascii="Garamond" w:hAnsi="Garamond" w:cstheme="minorHAnsi"/>
          <w:sz w:val="31"/>
          <w:szCs w:val="31"/>
        </w:rPr>
        <w:t xml:space="preserve">Hear the difference there? </w:t>
      </w:r>
      <w:r w:rsidR="00AC6B4E" w:rsidRPr="00187C6D">
        <w:rPr>
          <w:rFonts w:ascii="Garamond" w:hAnsi="Garamond" w:cstheme="minorHAnsi"/>
          <w:sz w:val="31"/>
          <w:szCs w:val="31"/>
        </w:rPr>
        <w:t xml:space="preserve">Jesus is not giving the disciples a new task. He is </w:t>
      </w:r>
      <w:r w:rsidR="00172904" w:rsidRPr="00187C6D">
        <w:rPr>
          <w:rFonts w:ascii="Garamond" w:hAnsi="Garamond" w:cstheme="minorHAnsi"/>
          <w:sz w:val="31"/>
          <w:szCs w:val="31"/>
        </w:rPr>
        <w:t xml:space="preserve">giving them an entirely new </w:t>
      </w:r>
      <w:r w:rsidR="00066147" w:rsidRPr="00187C6D">
        <w:rPr>
          <w:rFonts w:ascii="Garamond" w:hAnsi="Garamond" w:cstheme="minorHAnsi"/>
          <w:sz w:val="31"/>
          <w:szCs w:val="31"/>
        </w:rPr>
        <w:t>way of life</w:t>
      </w:r>
      <w:r w:rsidR="00CC4056" w:rsidRPr="00187C6D">
        <w:rPr>
          <w:rFonts w:ascii="Garamond" w:hAnsi="Garamond" w:cstheme="minorHAnsi"/>
          <w:sz w:val="31"/>
          <w:szCs w:val="31"/>
        </w:rPr>
        <w:t xml:space="preserve">, that is going to take some becoming. </w:t>
      </w:r>
      <w:r w:rsidR="00280EC7" w:rsidRPr="00187C6D">
        <w:rPr>
          <w:rFonts w:ascii="Garamond" w:hAnsi="Garamond" w:cstheme="minorHAnsi"/>
          <w:sz w:val="31"/>
          <w:szCs w:val="31"/>
        </w:rPr>
        <w:t>“</w:t>
      </w:r>
      <w:r w:rsidR="00CC4056" w:rsidRPr="00187C6D">
        <w:rPr>
          <w:rFonts w:ascii="Garamond" w:hAnsi="Garamond" w:cstheme="minorHAnsi"/>
          <w:sz w:val="31"/>
          <w:szCs w:val="31"/>
        </w:rPr>
        <w:t>I will make you to become fishers for people.</w:t>
      </w:r>
      <w:r w:rsidR="00280EC7" w:rsidRPr="00187C6D">
        <w:rPr>
          <w:rFonts w:ascii="Garamond" w:hAnsi="Garamond" w:cstheme="minorHAnsi"/>
          <w:sz w:val="31"/>
          <w:szCs w:val="31"/>
        </w:rPr>
        <w:t>”</w:t>
      </w:r>
      <w:r w:rsidR="00CC4056" w:rsidRPr="00187C6D">
        <w:rPr>
          <w:rFonts w:ascii="Garamond" w:hAnsi="Garamond" w:cstheme="minorHAnsi"/>
          <w:sz w:val="31"/>
          <w:szCs w:val="31"/>
        </w:rPr>
        <w:t xml:space="preserve"> </w:t>
      </w:r>
      <w:r w:rsidR="00AC6B4E" w:rsidRPr="00187C6D">
        <w:rPr>
          <w:rFonts w:ascii="Garamond" w:hAnsi="Garamond" w:cstheme="minorHAnsi"/>
          <w:sz w:val="31"/>
          <w:szCs w:val="31"/>
        </w:rPr>
        <w:t xml:space="preserve">It is something they have </w:t>
      </w:r>
      <w:r w:rsidR="00CC4056" w:rsidRPr="00187C6D">
        <w:rPr>
          <w:rFonts w:ascii="Garamond" w:hAnsi="Garamond" w:cstheme="minorHAnsi"/>
          <w:sz w:val="31"/>
          <w:szCs w:val="31"/>
        </w:rPr>
        <w:t>started</w:t>
      </w:r>
      <w:r w:rsidR="00AC6B4E" w:rsidRPr="00187C6D">
        <w:rPr>
          <w:rFonts w:ascii="Garamond" w:hAnsi="Garamond" w:cstheme="minorHAnsi"/>
          <w:sz w:val="31"/>
          <w:szCs w:val="31"/>
        </w:rPr>
        <w:t xml:space="preserve"> right away, by responding to Jesus’ sermon to “Repent and believe the good news,” and something that they will learn as they follo</w:t>
      </w:r>
      <w:r w:rsidR="001D40DC" w:rsidRPr="00187C6D">
        <w:rPr>
          <w:rFonts w:ascii="Garamond" w:hAnsi="Garamond" w:cstheme="minorHAnsi"/>
          <w:sz w:val="31"/>
          <w:szCs w:val="31"/>
        </w:rPr>
        <w:t>w and “become” a new kind of fisher.</w:t>
      </w:r>
      <w:r w:rsidR="00CC4056" w:rsidRPr="00187C6D">
        <w:rPr>
          <w:rFonts w:ascii="Garamond" w:hAnsi="Garamond" w:cstheme="minorHAnsi"/>
          <w:sz w:val="31"/>
          <w:szCs w:val="31"/>
        </w:rPr>
        <w:t xml:space="preserve"> </w:t>
      </w:r>
    </w:p>
    <w:p w14:paraId="7567145F" w14:textId="324F0978" w:rsidR="00AC6B4E" w:rsidRPr="00187C6D" w:rsidRDefault="00AC6B4E" w:rsidP="000C4C95">
      <w:pPr>
        <w:spacing w:after="120" w:line="276" w:lineRule="auto"/>
        <w:ind w:left="-360"/>
        <w:jc w:val="both"/>
        <w:rPr>
          <w:rFonts w:ascii="Garamond" w:hAnsi="Garamond" w:cstheme="minorHAnsi"/>
          <w:i/>
          <w:iCs/>
          <w:sz w:val="31"/>
          <w:szCs w:val="31"/>
        </w:rPr>
      </w:pPr>
      <w:r w:rsidRPr="00187C6D">
        <w:rPr>
          <w:rFonts w:ascii="Garamond" w:hAnsi="Garamond" w:cstheme="minorHAnsi"/>
          <w:sz w:val="31"/>
          <w:szCs w:val="31"/>
        </w:rPr>
        <w:t xml:space="preserve">Jesus brought this message to Simon, Andrew, </w:t>
      </w:r>
      <w:proofErr w:type="gramStart"/>
      <w:r w:rsidRPr="00187C6D">
        <w:rPr>
          <w:rFonts w:ascii="Garamond" w:hAnsi="Garamond" w:cstheme="minorHAnsi"/>
          <w:sz w:val="31"/>
          <w:szCs w:val="31"/>
        </w:rPr>
        <w:t>James</w:t>
      </w:r>
      <w:proofErr w:type="gramEnd"/>
      <w:r w:rsidRPr="00187C6D">
        <w:rPr>
          <w:rFonts w:ascii="Garamond" w:hAnsi="Garamond" w:cstheme="minorHAnsi"/>
          <w:sz w:val="31"/>
          <w:szCs w:val="31"/>
        </w:rPr>
        <w:t xml:space="preserve"> and John in a very particular fashion, using words and a metaphor they could deeply identify with. I </w:t>
      </w:r>
      <w:proofErr w:type="gramStart"/>
      <w:r w:rsidRPr="00187C6D">
        <w:rPr>
          <w:rFonts w:ascii="Garamond" w:hAnsi="Garamond" w:cstheme="minorHAnsi"/>
          <w:sz w:val="31"/>
          <w:szCs w:val="31"/>
        </w:rPr>
        <w:t>won’t</w:t>
      </w:r>
      <w:proofErr w:type="gramEnd"/>
      <w:r w:rsidRPr="00187C6D">
        <w:rPr>
          <w:rFonts w:ascii="Garamond" w:hAnsi="Garamond" w:cstheme="minorHAnsi"/>
          <w:sz w:val="31"/>
          <w:szCs w:val="31"/>
        </w:rPr>
        <w:t xml:space="preserve"> pretend to know enough about fishing in the first century (or in the 21</w:t>
      </w:r>
      <w:r w:rsidRPr="00187C6D">
        <w:rPr>
          <w:rFonts w:ascii="Garamond" w:hAnsi="Garamond" w:cstheme="minorHAnsi"/>
          <w:sz w:val="31"/>
          <w:szCs w:val="31"/>
          <w:vertAlign w:val="superscript"/>
        </w:rPr>
        <w:t>st</w:t>
      </w:r>
      <w:r w:rsidRPr="00187C6D">
        <w:rPr>
          <w:rFonts w:ascii="Garamond" w:hAnsi="Garamond" w:cstheme="minorHAnsi"/>
          <w:sz w:val="31"/>
          <w:szCs w:val="31"/>
        </w:rPr>
        <w:t xml:space="preserve"> century) to fully understand how the disciples heard this call to “become fishers for people.”</w:t>
      </w:r>
      <w:r w:rsidR="000E1AD9" w:rsidRPr="00187C6D">
        <w:rPr>
          <w:rFonts w:ascii="Garamond" w:hAnsi="Garamond" w:cstheme="minorHAnsi"/>
          <w:sz w:val="31"/>
          <w:szCs w:val="31"/>
        </w:rPr>
        <w:t xml:space="preserve"> I think I can count on my hands how many times </w:t>
      </w:r>
      <w:proofErr w:type="gramStart"/>
      <w:r w:rsidR="000E1AD9" w:rsidRPr="00187C6D">
        <w:rPr>
          <w:rFonts w:ascii="Garamond" w:hAnsi="Garamond" w:cstheme="minorHAnsi"/>
          <w:sz w:val="31"/>
          <w:szCs w:val="31"/>
        </w:rPr>
        <w:t>I’ve</w:t>
      </w:r>
      <w:proofErr w:type="gramEnd"/>
      <w:r w:rsidR="000E1AD9" w:rsidRPr="00187C6D">
        <w:rPr>
          <w:rFonts w:ascii="Garamond" w:hAnsi="Garamond" w:cstheme="minorHAnsi"/>
          <w:sz w:val="31"/>
          <w:szCs w:val="31"/>
        </w:rPr>
        <w:t xml:space="preserve"> been fishing, and I think for the majority of those experiences, I was under the age of 12. I </w:t>
      </w:r>
      <w:proofErr w:type="gramStart"/>
      <w:r w:rsidR="000E1AD9" w:rsidRPr="00187C6D">
        <w:rPr>
          <w:rFonts w:ascii="Garamond" w:hAnsi="Garamond" w:cstheme="minorHAnsi"/>
          <w:sz w:val="31"/>
          <w:szCs w:val="31"/>
        </w:rPr>
        <w:t>can’t</w:t>
      </w:r>
      <w:proofErr w:type="gramEnd"/>
      <w:r w:rsidR="000E1AD9" w:rsidRPr="00187C6D">
        <w:rPr>
          <w:rFonts w:ascii="Garamond" w:hAnsi="Garamond" w:cstheme="minorHAnsi"/>
          <w:sz w:val="31"/>
          <w:szCs w:val="31"/>
        </w:rPr>
        <w:t xml:space="preserve"> tell you </w:t>
      </w:r>
      <w:r w:rsidR="007A5B54" w:rsidRPr="00187C6D">
        <w:rPr>
          <w:rFonts w:ascii="Garamond" w:hAnsi="Garamond" w:cstheme="minorHAnsi"/>
          <w:sz w:val="31"/>
          <w:szCs w:val="31"/>
        </w:rPr>
        <w:t>much</w:t>
      </w:r>
      <w:r w:rsidR="000E1AD9" w:rsidRPr="00187C6D">
        <w:rPr>
          <w:rFonts w:ascii="Garamond" w:hAnsi="Garamond" w:cstheme="minorHAnsi"/>
          <w:sz w:val="31"/>
          <w:szCs w:val="31"/>
        </w:rPr>
        <w:t xml:space="preserve"> about bait, or what the best fishing pole is. I </w:t>
      </w:r>
      <w:proofErr w:type="gramStart"/>
      <w:r w:rsidR="000E1AD9" w:rsidRPr="00187C6D">
        <w:rPr>
          <w:rFonts w:ascii="Garamond" w:hAnsi="Garamond" w:cstheme="minorHAnsi"/>
          <w:sz w:val="31"/>
          <w:szCs w:val="31"/>
        </w:rPr>
        <w:t>can’t</w:t>
      </w:r>
      <w:proofErr w:type="gramEnd"/>
      <w:r w:rsidR="000E1AD9" w:rsidRPr="00187C6D">
        <w:rPr>
          <w:rFonts w:ascii="Garamond" w:hAnsi="Garamond" w:cstheme="minorHAnsi"/>
          <w:sz w:val="31"/>
          <w:szCs w:val="31"/>
        </w:rPr>
        <w:t xml:space="preserve"> tell you about how to know when to go out on the water, or where in the water the conditions are best for a good catch. These four disciples knew the ins and outs of fishing on the Lake of Galilee</w:t>
      </w:r>
      <w:r w:rsidR="00F671F2" w:rsidRPr="00187C6D">
        <w:rPr>
          <w:rFonts w:ascii="Garamond" w:hAnsi="Garamond" w:cstheme="minorHAnsi"/>
          <w:sz w:val="31"/>
          <w:szCs w:val="31"/>
        </w:rPr>
        <w:t xml:space="preserve"> as well as</w:t>
      </w:r>
      <w:r w:rsidR="000E1AD9" w:rsidRPr="00187C6D">
        <w:rPr>
          <w:rFonts w:ascii="Garamond" w:hAnsi="Garamond" w:cstheme="minorHAnsi"/>
          <w:sz w:val="31"/>
          <w:szCs w:val="31"/>
        </w:rPr>
        <w:t xml:space="preserve"> </w:t>
      </w:r>
      <w:r w:rsidR="00D36634" w:rsidRPr="00187C6D">
        <w:rPr>
          <w:rFonts w:ascii="Garamond" w:hAnsi="Garamond" w:cstheme="minorHAnsi"/>
          <w:sz w:val="31"/>
          <w:szCs w:val="31"/>
        </w:rPr>
        <w:t xml:space="preserve">Erik </w:t>
      </w:r>
      <w:proofErr w:type="spellStart"/>
      <w:r w:rsidR="00D36634" w:rsidRPr="00187C6D">
        <w:rPr>
          <w:rFonts w:ascii="Garamond" w:hAnsi="Garamond" w:cstheme="minorHAnsi"/>
          <w:sz w:val="31"/>
          <w:szCs w:val="31"/>
        </w:rPr>
        <w:t>Mjurod</w:t>
      </w:r>
      <w:proofErr w:type="spellEnd"/>
      <w:r w:rsidR="00D36634" w:rsidRPr="00187C6D">
        <w:rPr>
          <w:rFonts w:ascii="Garamond" w:hAnsi="Garamond" w:cstheme="minorHAnsi"/>
          <w:sz w:val="31"/>
          <w:szCs w:val="31"/>
        </w:rPr>
        <w:t xml:space="preserve"> knows the moving business, or </w:t>
      </w:r>
      <w:r w:rsidR="00382050" w:rsidRPr="00187C6D">
        <w:rPr>
          <w:rFonts w:ascii="Garamond" w:hAnsi="Garamond" w:cstheme="minorHAnsi"/>
          <w:sz w:val="31"/>
          <w:szCs w:val="31"/>
        </w:rPr>
        <w:t>Dana Rogers</w:t>
      </w:r>
      <w:r w:rsidR="00D36634" w:rsidRPr="00187C6D">
        <w:rPr>
          <w:rFonts w:ascii="Garamond" w:hAnsi="Garamond" w:cstheme="minorHAnsi"/>
          <w:sz w:val="31"/>
          <w:szCs w:val="31"/>
        </w:rPr>
        <w:t xml:space="preserve"> knows </w:t>
      </w:r>
      <w:r w:rsidR="00382050" w:rsidRPr="00187C6D">
        <w:rPr>
          <w:rFonts w:ascii="Garamond" w:hAnsi="Garamond" w:cstheme="minorHAnsi"/>
          <w:sz w:val="31"/>
          <w:szCs w:val="31"/>
        </w:rPr>
        <w:t>how to grow a juicy tomato</w:t>
      </w:r>
      <w:r w:rsidR="00F671F2" w:rsidRPr="00187C6D">
        <w:rPr>
          <w:rFonts w:ascii="Garamond" w:hAnsi="Garamond" w:cstheme="minorHAnsi"/>
          <w:sz w:val="31"/>
          <w:szCs w:val="31"/>
        </w:rPr>
        <w:t xml:space="preserve">. The </w:t>
      </w:r>
      <w:r w:rsidR="00F671F2" w:rsidRPr="00187C6D">
        <w:rPr>
          <w:rFonts w:ascii="Garamond" w:hAnsi="Garamond" w:cstheme="minorHAnsi"/>
          <w:sz w:val="31"/>
          <w:szCs w:val="31"/>
        </w:rPr>
        <w:lastRenderedPageBreak/>
        <w:t>disciples knew fishing like</w:t>
      </w:r>
      <w:r w:rsidR="00D36634" w:rsidRPr="00187C6D">
        <w:rPr>
          <w:rFonts w:ascii="Garamond" w:hAnsi="Garamond" w:cstheme="minorHAnsi"/>
          <w:sz w:val="31"/>
          <w:szCs w:val="31"/>
        </w:rPr>
        <w:t xml:space="preserve"> </w:t>
      </w:r>
      <w:r w:rsidR="00382050" w:rsidRPr="00187C6D">
        <w:rPr>
          <w:rFonts w:ascii="Garamond" w:hAnsi="Garamond" w:cstheme="minorHAnsi"/>
          <w:sz w:val="31"/>
          <w:szCs w:val="31"/>
        </w:rPr>
        <w:t>an experienced nurse knows how to stick an IV line</w:t>
      </w:r>
      <w:r w:rsidR="0071196C" w:rsidRPr="00187C6D">
        <w:rPr>
          <w:rFonts w:ascii="Garamond" w:hAnsi="Garamond" w:cstheme="minorHAnsi"/>
          <w:sz w:val="31"/>
          <w:szCs w:val="31"/>
        </w:rPr>
        <w:t xml:space="preserve"> or </w:t>
      </w:r>
      <w:r w:rsidR="00382050" w:rsidRPr="00187C6D">
        <w:rPr>
          <w:rFonts w:ascii="Garamond" w:hAnsi="Garamond" w:cstheme="minorHAnsi"/>
          <w:sz w:val="31"/>
          <w:szCs w:val="31"/>
        </w:rPr>
        <w:t>a parent knows the difference between a cry of boredom and a cry of pain.</w:t>
      </w:r>
      <w:r w:rsidR="0071196C" w:rsidRPr="00187C6D">
        <w:rPr>
          <w:rFonts w:ascii="Garamond" w:hAnsi="Garamond" w:cstheme="minorHAnsi"/>
          <w:sz w:val="31"/>
          <w:szCs w:val="31"/>
        </w:rPr>
        <w:t xml:space="preserve"> </w:t>
      </w:r>
    </w:p>
    <w:p w14:paraId="7AA42B49" w14:textId="75665224" w:rsidR="007858A2" w:rsidRPr="00187C6D" w:rsidRDefault="001D40DC" w:rsidP="000C4C95">
      <w:pPr>
        <w:spacing w:after="120" w:line="276" w:lineRule="auto"/>
        <w:ind w:left="-360"/>
        <w:jc w:val="both"/>
        <w:rPr>
          <w:rFonts w:ascii="Garamond" w:hAnsi="Garamond" w:cstheme="minorHAnsi"/>
          <w:color w:val="111111"/>
          <w:sz w:val="31"/>
          <w:szCs w:val="31"/>
        </w:rPr>
      </w:pPr>
      <w:r w:rsidRPr="00187C6D">
        <w:rPr>
          <w:rFonts w:ascii="Garamond" w:hAnsi="Garamond" w:cstheme="minorHAnsi"/>
          <w:sz w:val="31"/>
          <w:szCs w:val="31"/>
        </w:rPr>
        <w:t xml:space="preserve">So maybe I </w:t>
      </w:r>
      <w:proofErr w:type="gramStart"/>
      <w:r w:rsidRPr="00187C6D">
        <w:rPr>
          <w:rFonts w:ascii="Garamond" w:hAnsi="Garamond" w:cstheme="minorHAnsi"/>
          <w:sz w:val="31"/>
          <w:szCs w:val="31"/>
        </w:rPr>
        <w:t>don’t</w:t>
      </w:r>
      <w:proofErr w:type="gramEnd"/>
      <w:r w:rsidRPr="00187C6D">
        <w:rPr>
          <w:rFonts w:ascii="Garamond" w:hAnsi="Garamond" w:cstheme="minorHAnsi"/>
          <w:sz w:val="31"/>
          <w:szCs w:val="31"/>
        </w:rPr>
        <w:t xml:space="preserve"> need to be</w:t>
      </w:r>
      <w:r w:rsidR="00CC4056" w:rsidRPr="00187C6D">
        <w:rPr>
          <w:rFonts w:ascii="Garamond" w:hAnsi="Garamond" w:cstheme="minorHAnsi"/>
          <w:sz w:val="31"/>
          <w:szCs w:val="31"/>
        </w:rPr>
        <w:t>come</w:t>
      </w:r>
      <w:r w:rsidRPr="00187C6D">
        <w:rPr>
          <w:rFonts w:ascii="Garamond" w:hAnsi="Garamond" w:cstheme="minorHAnsi"/>
          <w:sz w:val="31"/>
          <w:szCs w:val="31"/>
        </w:rPr>
        <w:t xml:space="preserve"> a fisher of people. Or even worry too much about the </w:t>
      </w:r>
      <w:r w:rsidR="00FC4F5B" w:rsidRPr="00187C6D">
        <w:rPr>
          <w:rFonts w:ascii="Garamond" w:hAnsi="Garamond" w:cstheme="minorHAnsi"/>
          <w:sz w:val="31"/>
          <w:szCs w:val="31"/>
        </w:rPr>
        <w:t>intricacies</w:t>
      </w:r>
      <w:r w:rsidRPr="00187C6D">
        <w:rPr>
          <w:rFonts w:ascii="Garamond" w:hAnsi="Garamond" w:cstheme="minorHAnsi"/>
          <w:sz w:val="31"/>
          <w:szCs w:val="31"/>
        </w:rPr>
        <w:t xml:space="preserve"> of what fishing in the 1</w:t>
      </w:r>
      <w:r w:rsidRPr="00187C6D">
        <w:rPr>
          <w:rFonts w:ascii="Garamond" w:hAnsi="Garamond" w:cstheme="minorHAnsi"/>
          <w:sz w:val="31"/>
          <w:szCs w:val="31"/>
          <w:vertAlign w:val="superscript"/>
        </w:rPr>
        <w:t>st</w:t>
      </w:r>
      <w:r w:rsidRPr="00187C6D">
        <w:rPr>
          <w:rFonts w:ascii="Garamond" w:hAnsi="Garamond" w:cstheme="minorHAnsi"/>
          <w:sz w:val="31"/>
          <w:szCs w:val="31"/>
        </w:rPr>
        <w:t xml:space="preserve"> century looked like to understand this metaphor for discipleship, because God calls me in a particular way with a metaphor that will ring true</w:t>
      </w:r>
      <w:r w:rsidR="000E1AD9" w:rsidRPr="00187C6D">
        <w:rPr>
          <w:rFonts w:ascii="Garamond" w:hAnsi="Garamond" w:cstheme="minorHAnsi"/>
          <w:sz w:val="31"/>
          <w:szCs w:val="31"/>
        </w:rPr>
        <w:t>. Christian author De</w:t>
      </w:r>
      <w:r w:rsidR="00FC4F5B" w:rsidRPr="00187C6D">
        <w:rPr>
          <w:rFonts w:ascii="Garamond" w:hAnsi="Garamond" w:cstheme="minorHAnsi"/>
          <w:sz w:val="31"/>
          <w:szCs w:val="31"/>
        </w:rPr>
        <w:t>b</w:t>
      </w:r>
      <w:r w:rsidR="000E1AD9" w:rsidRPr="00187C6D">
        <w:rPr>
          <w:rFonts w:ascii="Garamond" w:hAnsi="Garamond" w:cstheme="minorHAnsi"/>
          <w:sz w:val="31"/>
          <w:szCs w:val="31"/>
        </w:rPr>
        <w:t>bie Thomas, in an essay on this story from Mark writes, “</w:t>
      </w:r>
      <w:r w:rsidR="000E1AD9" w:rsidRPr="00187C6D">
        <w:rPr>
          <w:rFonts w:ascii="Garamond" w:hAnsi="Garamond" w:cstheme="minorHAnsi"/>
          <w:color w:val="111111"/>
          <w:sz w:val="31"/>
          <w:szCs w:val="31"/>
        </w:rPr>
        <w:t>when Jesus calls these tried-and-true fishermen to follow him, they understand the call </w:t>
      </w:r>
      <w:r w:rsidR="000E1AD9" w:rsidRPr="00187C6D">
        <w:rPr>
          <w:rStyle w:val="Emphasis"/>
          <w:rFonts w:ascii="Garamond" w:hAnsi="Garamond" w:cstheme="minorHAnsi"/>
          <w:color w:val="111111"/>
          <w:sz w:val="31"/>
          <w:szCs w:val="31"/>
        </w:rPr>
        <w:t>not</w:t>
      </w:r>
      <w:r w:rsidR="000E1AD9" w:rsidRPr="00187C6D">
        <w:rPr>
          <w:rFonts w:ascii="Garamond" w:hAnsi="Garamond" w:cstheme="minorHAnsi"/>
          <w:color w:val="111111"/>
          <w:sz w:val="31"/>
          <w:szCs w:val="31"/>
        </w:rPr>
        <w:t xml:space="preserve"> as a directive to abandon their intelligence, intuition, and experience, but to bring the best of those gifts forward for the sake of a more beautiful and peaceable world — a world where all are nourished.  The call is </w:t>
      </w:r>
      <w:proofErr w:type="gramStart"/>
      <w:r w:rsidR="000E1AD9" w:rsidRPr="00187C6D">
        <w:rPr>
          <w:rFonts w:ascii="Garamond" w:hAnsi="Garamond" w:cstheme="minorHAnsi"/>
          <w:color w:val="111111"/>
          <w:sz w:val="31"/>
          <w:szCs w:val="31"/>
        </w:rPr>
        <w:t>to</w:t>
      </w:r>
      <w:proofErr w:type="gramEnd"/>
      <w:r w:rsidR="000E1AD9" w:rsidRPr="00187C6D">
        <w:rPr>
          <w:rFonts w:ascii="Garamond" w:hAnsi="Garamond" w:cstheme="minorHAnsi"/>
          <w:color w:val="111111"/>
          <w:sz w:val="31"/>
          <w:szCs w:val="31"/>
        </w:rPr>
        <w:t xml:space="preserve"> become even more fully and freely themselves for the sake of God’s kingdom.</w:t>
      </w:r>
      <w:r w:rsidR="007858A2" w:rsidRPr="00187C6D">
        <w:rPr>
          <w:rFonts w:ascii="Garamond" w:hAnsi="Garamond" w:cstheme="minorHAnsi"/>
          <w:color w:val="111111"/>
          <w:sz w:val="31"/>
          <w:szCs w:val="31"/>
        </w:rPr>
        <w:t>”</w:t>
      </w:r>
      <w:r w:rsidR="00231535" w:rsidRPr="00187C6D">
        <w:rPr>
          <w:rStyle w:val="FootnoteReference"/>
          <w:rFonts w:ascii="Garamond" w:hAnsi="Garamond" w:cstheme="minorHAnsi"/>
          <w:color w:val="111111"/>
          <w:sz w:val="31"/>
          <w:szCs w:val="31"/>
        </w:rPr>
        <w:footnoteReference w:id="1"/>
      </w:r>
    </w:p>
    <w:p w14:paraId="716A3054" w14:textId="0EA6FC7C" w:rsidR="004B62E3" w:rsidRPr="00187C6D" w:rsidRDefault="004B62E3" w:rsidP="000C4C95">
      <w:pPr>
        <w:spacing w:after="120" w:line="276" w:lineRule="auto"/>
        <w:ind w:left="-360"/>
        <w:jc w:val="both"/>
        <w:rPr>
          <w:rFonts w:ascii="Garamond" w:hAnsi="Garamond" w:cs="Segoe UI"/>
          <w:color w:val="000000"/>
          <w:sz w:val="31"/>
          <w:szCs w:val="31"/>
          <w:shd w:val="clear" w:color="auto" w:fill="FFFFFF"/>
        </w:rPr>
      </w:pPr>
      <w:r w:rsidRPr="00187C6D">
        <w:rPr>
          <w:rFonts w:ascii="Garamond" w:hAnsi="Garamond" w:cstheme="minorHAnsi"/>
          <w:color w:val="111111"/>
          <w:sz w:val="31"/>
          <w:szCs w:val="31"/>
          <w:shd w:val="clear" w:color="auto" w:fill="FFFFFF"/>
        </w:rPr>
        <w:t>The secret reci</w:t>
      </w:r>
      <w:r w:rsidR="00615BDA" w:rsidRPr="00187C6D">
        <w:rPr>
          <w:rFonts w:ascii="Garamond" w:hAnsi="Garamond" w:cstheme="minorHAnsi"/>
          <w:color w:val="111111"/>
          <w:sz w:val="31"/>
          <w:szCs w:val="31"/>
          <w:shd w:val="clear" w:color="auto" w:fill="FFFFFF"/>
        </w:rPr>
        <w:t xml:space="preserve">pe for discipleship </w:t>
      </w:r>
      <w:proofErr w:type="gramStart"/>
      <w:r w:rsidR="00615BDA" w:rsidRPr="00187C6D">
        <w:rPr>
          <w:rFonts w:ascii="Garamond" w:hAnsi="Garamond" w:cstheme="minorHAnsi"/>
          <w:color w:val="111111"/>
          <w:sz w:val="31"/>
          <w:szCs w:val="31"/>
          <w:shd w:val="clear" w:color="auto" w:fill="FFFFFF"/>
        </w:rPr>
        <w:t>doesn’t</w:t>
      </w:r>
      <w:proofErr w:type="gramEnd"/>
      <w:r w:rsidR="00615BDA" w:rsidRPr="00187C6D">
        <w:rPr>
          <w:rFonts w:ascii="Garamond" w:hAnsi="Garamond" w:cstheme="minorHAnsi"/>
          <w:color w:val="111111"/>
          <w:sz w:val="31"/>
          <w:szCs w:val="31"/>
          <w:shd w:val="clear" w:color="auto" w:fill="FFFFFF"/>
        </w:rPr>
        <w:t xml:space="preserve"> just have three simple steps</w:t>
      </w:r>
      <w:r w:rsidRPr="00187C6D">
        <w:rPr>
          <w:rFonts w:ascii="Garamond" w:hAnsi="Garamond" w:cstheme="minorHAnsi"/>
          <w:color w:val="111111"/>
          <w:sz w:val="31"/>
          <w:szCs w:val="31"/>
          <w:shd w:val="clear" w:color="auto" w:fill="FFFFFF"/>
        </w:rPr>
        <w:t xml:space="preserve">.  </w:t>
      </w:r>
      <w:r w:rsidR="00615BDA" w:rsidRPr="00187C6D">
        <w:rPr>
          <w:rFonts w:ascii="Garamond" w:hAnsi="Garamond" w:cstheme="minorHAnsi"/>
          <w:color w:val="111111"/>
          <w:sz w:val="31"/>
          <w:szCs w:val="31"/>
          <w:shd w:val="clear" w:color="auto" w:fill="FFFFFF"/>
        </w:rPr>
        <w:t>The foundation is this:</w:t>
      </w:r>
      <w:r w:rsidRPr="00187C6D">
        <w:rPr>
          <w:rFonts w:ascii="Garamond" w:hAnsi="Garamond" w:cstheme="minorHAnsi"/>
          <w:color w:val="111111"/>
          <w:sz w:val="31"/>
          <w:szCs w:val="31"/>
          <w:shd w:val="clear" w:color="auto" w:fill="FFFFFF"/>
        </w:rPr>
        <w:t xml:space="preserve"> </w:t>
      </w:r>
      <w:r w:rsidRPr="00187C6D">
        <w:rPr>
          <w:rFonts w:ascii="Garamond" w:hAnsi="Garamond" w:cstheme="minorHAnsi"/>
          <w:sz w:val="31"/>
          <w:szCs w:val="31"/>
        </w:rPr>
        <w:t>“</w:t>
      </w:r>
      <w:r w:rsidRPr="00187C6D">
        <w:rPr>
          <w:rFonts w:ascii="Garamond" w:hAnsi="Garamond" w:cs="Segoe UI"/>
          <w:color w:val="000000"/>
          <w:sz w:val="31"/>
          <w:szCs w:val="31"/>
          <w:shd w:val="clear" w:color="auto" w:fill="FFFFFF"/>
        </w:rPr>
        <w:t xml:space="preserve">Now is the time! Here comes God’s kingdom! Change your hearts and </w:t>
      </w:r>
      <w:proofErr w:type="gramStart"/>
      <w:r w:rsidRPr="00187C6D">
        <w:rPr>
          <w:rFonts w:ascii="Garamond" w:hAnsi="Garamond" w:cs="Segoe UI"/>
          <w:color w:val="000000"/>
          <w:sz w:val="31"/>
          <w:szCs w:val="31"/>
          <w:shd w:val="clear" w:color="auto" w:fill="FFFFFF"/>
        </w:rPr>
        <w:t>lives, and</w:t>
      </w:r>
      <w:proofErr w:type="gramEnd"/>
      <w:r w:rsidRPr="00187C6D">
        <w:rPr>
          <w:rFonts w:ascii="Garamond" w:hAnsi="Garamond" w:cs="Segoe UI"/>
          <w:color w:val="000000"/>
          <w:sz w:val="31"/>
          <w:szCs w:val="31"/>
          <w:shd w:val="clear" w:color="auto" w:fill="FFFFFF"/>
        </w:rPr>
        <w:t xml:space="preserve"> trust this good news!”</w:t>
      </w:r>
      <w:r w:rsidR="00615BDA" w:rsidRPr="00187C6D">
        <w:rPr>
          <w:rFonts w:ascii="Garamond" w:hAnsi="Garamond" w:cs="Segoe UI"/>
          <w:color w:val="000000"/>
          <w:sz w:val="31"/>
          <w:szCs w:val="31"/>
          <w:shd w:val="clear" w:color="auto" w:fill="FFFFFF"/>
        </w:rPr>
        <w:t xml:space="preserve"> But the way it looks it your life is probably not going to involve fish.</w:t>
      </w:r>
    </w:p>
    <w:p w14:paraId="72D800AF" w14:textId="1D2B10B2" w:rsidR="006B7214" w:rsidRPr="00187C6D" w:rsidRDefault="00D24920" w:rsidP="000C4C95">
      <w:pPr>
        <w:spacing w:after="120" w:line="276" w:lineRule="auto"/>
        <w:ind w:left="-360"/>
        <w:jc w:val="both"/>
        <w:rPr>
          <w:rFonts w:ascii="Garamond" w:hAnsi="Garamond" w:cstheme="minorHAnsi"/>
          <w:color w:val="111111"/>
          <w:sz w:val="31"/>
          <w:szCs w:val="31"/>
        </w:rPr>
      </w:pPr>
      <w:r w:rsidRPr="00187C6D">
        <w:rPr>
          <w:rFonts w:ascii="Garamond" w:hAnsi="Garamond" w:cstheme="minorHAnsi"/>
          <w:color w:val="111111"/>
          <w:sz w:val="31"/>
          <w:szCs w:val="31"/>
        </w:rPr>
        <w:t xml:space="preserve">The reign of God has come near. </w:t>
      </w:r>
      <w:r w:rsidR="006B7214" w:rsidRPr="00187C6D">
        <w:rPr>
          <w:rFonts w:ascii="Garamond" w:hAnsi="Garamond" w:cstheme="minorHAnsi"/>
          <w:color w:val="111111"/>
          <w:sz w:val="31"/>
          <w:szCs w:val="31"/>
        </w:rPr>
        <w:t xml:space="preserve">Repent and believe. </w:t>
      </w:r>
      <w:r w:rsidR="00C547F0" w:rsidRPr="00187C6D">
        <w:rPr>
          <w:rFonts w:ascii="Garamond" w:hAnsi="Garamond" w:cstheme="minorHAnsi"/>
          <w:color w:val="111111"/>
          <w:sz w:val="31"/>
          <w:szCs w:val="31"/>
        </w:rPr>
        <w:t xml:space="preserve">Change your heart and lives and trust. </w:t>
      </w:r>
      <w:r w:rsidR="00615BDA" w:rsidRPr="00187C6D">
        <w:rPr>
          <w:rFonts w:ascii="Garamond" w:hAnsi="Garamond" w:cstheme="minorHAnsi"/>
          <w:color w:val="111111"/>
          <w:sz w:val="31"/>
          <w:szCs w:val="31"/>
        </w:rPr>
        <w:t xml:space="preserve">We </w:t>
      </w:r>
      <w:proofErr w:type="gramStart"/>
      <w:r w:rsidR="00615BDA" w:rsidRPr="00187C6D">
        <w:rPr>
          <w:rFonts w:ascii="Garamond" w:hAnsi="Garamond" w:cstheme="minorHAnsi"/>
          <w:color w:val="111111"/>
          <w:sz w:val="31"/>
          <w:szCs w:val="31"/>
        </w:rPr>
        <w:t>don’t</w:t>
      </w:r>
      <w:proofErr w:type="gramEnd"/>
      <w:r w:rsidR="00615BDA" w:rsidRPr="00187C6D">
        <w:rPr>
          <w:rFonts w:ascii="Garamond" w:hAnsi="Garamond" w:cstheme="minorHAnsi"/>
          <w:color w:val="111111"/>
          <w:sz w:val="31"/>
          <w:szCs w:val="31"/>
        </w:rPr>
        <w:t xml:space="preserve"> need to become fishers to become disciples. </w:t>
      </w:r>
      <w:r w:rsidR="002071D5" w:rsidRPr="00187C6D">
        <w:rPr>
          <w:rFonts w:ascii="Garamond" w:hAnsi="Garamond" w:cstheme="minorHAnsi"/>
          <w:color w:val="111111"/>
          <w:sz w:val="31"/>
          <w:szCs w:val="31"/>
        </w:rPr>
        <w:t xml:space="preserve">But we do have to be ready to recognize what God is calling us to repent from and believe in within our </w:t>
      </w:r>
      <w:proofErr w:type="gramStart"/>
      <w:r w:rsidR="002071D5" w:rsidRPr="00187C6D">
        <w:rPr>
          <w:rFonts w:ascii="Garamond" w:hAnsi="Garamond" w:cstheme="minorHAnsi"/>
          <w:color w:val="111111"/>
          <w:sz w:val="31"/>
          <w:szCs w:val="31"/>
        </w:rPr>
        <w:t>particular lives</w:t>
      </w:r>
      <w:proofErr w:type="gramEnd"/>
      <w:r w:rsidR="002071D5" w:rsidRPr="00187C6D">
        <w:rPr>
          <w:rFonts w:ascii="Garamond" w:hAnsi="Garamond" w:cstheme="minorHAnsi"/>
          <w:color w:val="111111"/>
          <w:sz w:val="31"/>
          <w:szCs w:val="31"/>
        </w:rPr>
        <w:t>.</w:t>
      </w:r>
    </w:p>
    <w:p w14:paraId="759FAA50" w14:textId="25658006" w:rsidR="00F20548" w:rsidRPr="00187C6D" w:rsidRDefault="00C547F0"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rPr>
        <w:t xml:space="preserve">We </w:t>
      </w:r>
      <w:proofErr w:type="gramStart"/>
      <w:r w:rsidRPr="00187C6D">
        <w:rPr>
          <w:rFonts w:ascii="Garamond" w:hAnsi="Garamond" w:cstheme="minorHAnsi"/>
          <w:color w:val="111111"/>
          <w:sz w:val="31"/>
          <w:szCs w:val="31"/>
        </w:rPr>
        <w:t>aren’t</w:t>
      </w:r>
      <w:proofErr w:type="gramEnd"/>
      <w:r w:rsidRPr="00187C6D">
        <w:rPr>
          <w:rFonts w:ascii="Garamond" w:hAnsi="Garamond" w:cstheme="minorHAnsi"/>
          <w:color w:val="111111"/>
          <w:sz w:val="31"/>
          <w:szCs w:val="31"/>
        </w:rPr>
        <w:t xml:space="preserve"> called to be fishers.</w:t>
      </w:r>
      <w:r w:rsidR="007858A2" w:rsidRPr="00187C6D">
        <w:rPr>
          <w:rFonts w:ascii="Garamond" w:hAnsi="Garamond" w:cstheme="minorHAnsi"/>
          <w:color w:val="111111"/>
          <w:sz w:val="31"/>
          <w:szCs w:val="31"/>
        </w:rPr>
        <w:t xml:space="preserve"> But maybe Jesus is calling you, Erik </w:t>
      </w:r>
      <w:proofErr w:type="spellStart"/>
      <w:r w:rsidR="007858A2" w:rsidRPr="00187C6D">
        <w:rPr>
          <w:rFonts w:ascii="Garamond" w:hAnsi="Garamond" w:cstheme="minorHAnsi"/>
          <w:color w:val="111111"/>
          <w:sz w:val="31"/>
          <w:szCs w:val="31"/>
        </w:rPr>
        <w:t>Mjurod</w:t>
      </w:r>
      <w:proofErr w:type="spellEnd"/>
      <w:r w:rsidR="007858A2" w:rsidRPr="00187C6D">
        <w:rPr>
          <w:rFonts w:ascii="Garamond" w:hAnsi="Garamond" w:cstheme="minorHAnsi"/>
          <w:color w:val="111111"/>
          <w:sz w:val="31"/>
          <w:szCs w:val="31"/>
        </w:rPr>
        <w:t xml:space="preserve">, professional moving expert, to become movers and packers of people, </w:t>
      </w:r>
      <w:r w:rsidR="00245F1A" w:rsidRPr="00187C6D">
        <w:rPr>
          <w:rFonts w:ascii="Garamond" w:hAnsi="Garamond" w:cstheme="minorHAnsi"/>
          <w:color w:val="111111"/>
          <w:sz w:val="31"/>
          <w:szCs w:val="31"/>
        </w:rPr>
        <w:t>gently but with strength and strategy</w:t>
      </w:r>
      <w:r w:rsidR="007858A2" w:rsidRPr="00187C6D">
        <w:rPr>
          <w:rFonts w:ascii="Garamond" w:hAnsi="Garamond" w:cstheme="minorHAnsi"/>
          <w:color w:val="111111"/>
          <w:sz w:val="31"/>
          <w:szCs w:val="31"/>
        </w:rPr>
        <w:t xml:space="preserve"> lifting and carrying them </w:t>
      </w:r>
      <w:r w:rsidR="00245F1A" w:rsidRPr="00187C6D">
        <w:rPr>
          <w:rFonts w:ascii="Garamond" w:hAnsi="Garamond" w:cstheme="minorHAnsi"/>
          <w:color w:val="111111"/>
          <w:sz w:val="31"/>
          <w:szCs w:val="31"/>
        </w:rPr>
        <w:t>in the great transitions of life</w:t>
      </w:r>
      <w:r w:rsidR="007858A2" w:rsidRPr="00187C6D">
        <w:rPr>
          <w:rFonts w:ascii="Garamond" w:hAnsi="Garamond" w:cstheme="minorHAnsi"/>
          <w:color w:val="111111"/>
          <w:sz w:val="31"/>
          <w:szCs w:val="31"/>
        </w:rPr>
        <w:t xml:space="preserve">. </w:t>
      </w:r>
      <w:r w:rsidR="00245F1A" w:rsidRPr="00187C6D">
        <w:rPr>
          <w:rFonts w:ascii="Garamond" w:hAnsi="Garamond" w:cstheme="minorHAnsi"/>
          <w:color w:val="111111"/>
          <w:sz w:val="31"/>
          <w:szCs w:val="31"/>
        </w:rPr>
        <w:t xml:space="preserve">And maybe Jesus is calling you, </w:t>
      </w:r>
      <w:r w:rsidR="00382050" w:rsidRPr="00187C6D">
        <w:rPr>
          <w:rFonts w:ascii="Garamond" w:hAnsi="Garamond" w:cstheme="minorHAnsi"/>
          <w:color w:val="111111"/>
          <w:sz w:val="31"/>
          <w:szCs w:val="31"/>
        </w:rPr>
        <w:t>Dana Rogers</w:t>
      </w:r>
      <w:r w:rsidR="002071D5" w:rsidRPr="00187C6D">
        <w:rPr>
          <w:rFonts w:ascii="Garamond" w:hAnsi="Garamond" w:cstheme="minorHAnsi"/>
          <w:color w:val="111111"/>
          <w:sz w:val="31"/>
          <w:szCs w:val="31"/>
        </w:rPr>
        <w:t xml:space="preserve">, </w:t>
      </w:r>
      <w:r w:rsidR="00382050" w:rsidRPr="00187C6D">
        <w:rPr>
          <w:rFonts w:ascii="Garamond" w:hAnsi="Garamond" w:cstheme="minorHAnsi"/>
          <w:color w:val="111111"/>
          <w:sz w:val="31"/>
          <w:szCs w:val="31"/>
        </w:rPr>
        <w:t>vegetable garden expert</w:t>
      </w:r>
      <w:r w:rsidR="00245F1A" w:rsidRPr="00187C6D">
        <w:rPr>
          <w:rFonts w:ascii="Garamond" w:hAnsi="Garamond" w:cstheme="minorHAnsi"/>
          <w:color w:val="111111"/>
          <w:sz w:val="31"/>
          <w:szCs w:val="31"/>
        </w:rPr>
        <w:t xml:space="preserve">, to “become </w:t>
      </w:r>
      <w:r w:rsidR="002071D5" w:rsidRPr="00187C6D">
        <w:rPr>
          <w:rFonts w:ascii="Garamond" w:hAnsi="Garamond" w:cstheme="minorHAnsi"/>
          <w:color w:val="111111"/>
          <w:sz w:val="31"/>
          <w:szCs w:val="31"/>
        </w:rPr>
        <w:t xml:space="preserve">a </w:t>
      </w:r>
      <w:r w:rsidR="00382050" w:rsidRPr="00187C6D">
        <w:rPr>
          <w:rFonts w:ascii="Garamond" w:hAnsi="Garamond" w:cstheme="minorHAnsi"/>
          <w:color w:val="111111"/>
          <w:sz w:val="31"/>
          <w:szCs w:val="31"/>
        </w:rPr>
        <w:t>gardener of people</w:t>
      </w:r>
      <w:r w:rsidR="00245F1A" w:rsidRPr="00187C6D">
        <w:rPr>
          <w:rFonts w:ascii="Garamond" w:hAnsi="Garamond" w:cstheme="minorHAnsi"/>
          <w:color w:val="111111"/>
          <w:sz w:val="31"/>
          <w:szCs w:val="31"/>
        </w:rPr>
        <w:t xml:space="preserve">” </w:t>
      </w:r>
      <w:r w:rsidR="00382050" w:rsidRPr="00187C6D">
        <w:rPr>
          <w:rFonts w:ascii="Garamond" w:hAnsi="Garamond" w:cstheme="minorHAnsi"/>
          <w:color w:val="111111"/>
          <w:sz w:val="31"/>
          <w:szCs w:val="31"/>
        </w:rPr>
        <w:t>cultivating spaces of nurture and growth in the lives of others</w:t>
      </w:r>
      <w:r w:rsidR="00245F1A" w:rsidRPr="00187C6D">
        <w:rPr>
          <w:rFonts w:ascii="Garamond" w:hAnsi="Garamond" w:cstheme="minorHAnsi"/>
          <w:color w:val="111111"/>
          <w:sz w:val="31"/>
          <w:szCs w:val="31"/>
        </w:rPr>
        <w:t xml:space="preserve">. And maybe Jesus is calling you, </w:t>
      </w:r>
      <w:proofErr w:type="gramStart"/>
      <w:r w:rsidR="00245F1A" w:rsidRPr="00187C6D">
        <w:rPr>
          <w:rFonts w:ascii="Garamond" w:hAnsi="Garamond" w:cstheme="minorHAnsi"/>
          <w:color w:val="111111"/>
          <w:sz w:val="31"/>
          <w:szCs w:val="31"/>
        </w:rPr>
        <w:t>nurses</w:t>
      </w:r>
      <w:proofErr w:type="gramEnd"/>
      <w:r w:rsidR="00245F1A" w:rsidRPr="00187C6D">
        <w:rPr>
          <w:rFonts w:ascii="Garamond" w:hAnsi="Garamond" w:cstheme="minorHAnsi"/>
          <w:color w:val="111111"/>
          <w:sz w:val="31"/>
          <w:szCs w:val="31"/>
        </w:rPr>
        <w:t xml:space="preserve"> and doctors to become “healers of people,” using the skills you have learned in the healthcare field to tend to the physical needs of sick and injured people.   </w:t>
      </w:r>
      <w:r w:rsidR="007858A2" w:rsidRPr="00187C6D">
        <w:rPr>
          <w:rFonts w:ascii="Garamond" w:hAnsi="Garamond" w:cstheme="minorHAnsi"/>
          <w:color w:val="111111"/>
          <w:sz w:val="31"/>
          <w:szCs w:val="31"/>
        </w:rPr>
        <w:t xml:space="preserve">And maybe Jesus is calling you, parents of young or not so young children who have delighted in this vocation, to “become parents of people,” caring, guiding, modeling, and providing for the nurture of others. </w:t>
      </w:r>
      <w:r w:rsidR="00FC4F5B" w:rsidRPr="00187C6D">
        <w:rPr>
          <w:rFonts w:ascii="Garamond" w:hAnsi="Garamond" w:cstheme="minorHAnsi"/>
          <w:color w:val="111111"/>
          <w:sz w:val="31"/>
          <w:szCs w:val="31"/>
        </w:rPr>
        <w:t>And certainly</w:t>
      </w:r>
      <w:r w:rsidR="000C4C95">
        <w:rPr>
          <w:rFonts w:ascii="Garamond" w:hAnsi="Garamond" w:cstheme="minorHAnsi"/>
          <w:color w:val="111111"/>
          <w:sz w:val="31"/>
          <w:szCs w:val="31"/>
        </w:rPr>
        <w:t>,</w:t>
      </w:r>
      <w:r w:rsidR="00FC4F5B" w:rsidRPr="00187C6D">
        <w:rPr>
          <w:rFonts w:ascii="Garamond" w:hAnsi="Garamond" w:cstheme="minorHAnsi"/>
          <w:color w:val="111111"/>
          <w:sz w:val="31"/>
          <w:szCs w:val="31"/>
        </w:rPr>
        <w:t xml:space="preserve"> Jesus </w:t>
      </w:r>
      <w:r w:rsidR="00FC4F5B" w:rsidRPr="00187C6D">
        <w:rPr>
          <w:rFonts w:ascii="Garamond" w:hAnsi="Garamond" w:cstheme="minorHAnsi"/>
          <w:color w:val="111111"/>
          <w:sz w:val="31"/>
          <w:szCs w:val="31"/>
        </w:rPr>
        <w:lastRenderedPageBreak/>
        <w:t xml:space="preserve">is calling </w:t>
      </w:r>
      <w:r w:rsidR="00615BDA" w:rsidRPr="00187C6D">
        <w:rPr>
          <w:rFonts w:ascii="Garamond" w:hAnsi="Garamond" w:cstheme="minorHAnsi"/>
          <w:color w:val="111111"/>
          <w:sz w:val="31"/>
          <w:szCs w:val="31"/>
        </w:rPr>
        <w:t xml:space="preserve">urgently to </w:t>
      </w:r>
      <w:r w:rsidR="00FC4F5B" w:rsidRPr="00187C6D">
        <w:rPr>
          <w:rFonts w:ascii="Garamond" w:hAnsi="Garamond" w:cstheme="minorHAnsi"/>
          <w:color w:val="111111"/>
          <w:sz w:val="31"/>
          <w:szCs w:val="31"/>
        </w:rPr>
        <w:t xml:space="preserve">us, church, to become a body of people that unites these </w:t>
      </w:r>
      <w:proofErr w:type="gramStart"/>
      <w:r w:rsidR="00FC4F5B" w:rsidRPr="00187C6D">
        <w:rPr>
          <w:rFonts w:ascii="Garamond" w:hAnsi="Garamond" w:cstheme="minorHAnsi"/>
          <w:color w:val="111111"/>
          <w:sz w:val="31"/>
          <w:szCs w:val="31"/>
        </w:rPr>
        <w:t>particular gifts</w:t>
      </w:r>
      <w:proofErr w:type="gramEnd"/>
      <w:r w:rsidR="00F14AB5" w:rsidRPr="00187C6D">
        <w:rPr>
          <w:rFonts w:ascii="Garamond" w:hAnsi="Garamond" w:cstheme="minorHAnsi"/>
          <w:color w:val="111111"/>
          <w:sz w:val="31"/>
          <w:szCs w:val="31"/>
        </w:rPr>
        <w:t xml:space="preserve"> as together we </w:t>
      </w:r>
      <w:r w:rsidR="00615BDA" w:rsidRPr="00187C6D">
        <w:rPr>
          <w:rFonts w:ascii="Garamond" w:hAnsi="Garamond" w:cstheme="minorHAnsi"/>
          <w:color w:val="111111"/>
          <w:sz w:val="31"/>
          <w:szCs w:val="31"/>
          <w:shd w:val="clear" w:color="auto" w:fill="FFFFFF"/>
        </w:rPr>
        <w:t>r</w:t>
      </w:r>
      <w:r w:rsidR="0071196C" w:rsidRPr="00187C6D">
        <w:rPr>
          <w:rFonts w:ascii="Garamond" w:hAnsi="Garamond" w:cstheme="minorHAnsi"/>
          <w:color w:val="111111"/>
          <w:sz w:val="31"/>
          <w:szCs w:val="31"/>
          <w:shd w:val="clear" w:color="auto" w:fill="FFFFFF"/>
        </w:rPr>
        <w:t xml:space="preserve">epent and </w:t>
      </w:r>
      <w:r w:rsidR="00615BDA" w:rsidRPr="00187C6D">
        <w:rPr>
          <w:rFonts w:ascii="Garamond" w:hAnsi="Garamond" w:cstheme="minorHAnsi"/>
          <w:color w:val="111111"/>
          <w:sz w:val="31"/>
          <w:szCs w:val="31"/>
          <w:shd w:val="clear" w:color="auto" w:fill="FFFFFF"/>
        </w:rPr>
        <w:t>b</w:t>
      </w:r>
      <w:r w:rsidR="0071196C" w:rsidRPr="00187C6D">
        <w:rPr>
          <w:rFonts w:ascii="Garamond" w:hAnsi="Garamond" w:cstheme="minorHAnsi"/>
          <w:color w:val="111111"/>
          <w:sz w:val="31"/>
          <w:szCs w:val="31"/>
          <w:shd w:val="clear" w:color="auto" w:fill="FFFFFF"/>
        </w:rPr>
        <w:t>elieve in the good news.</w:t>
      </w:r>
      <w:r w:rsidR="00382050" w:rsidRPr="00187C6D">
        <w:rPr>
          <w:rFonts w:ascii="Garamond" w:hAnsi="Garamond" w:cstheme="minorHAnsi"/>
          <w:color w:val="111111"/>
          <w:sz w:val="31"/>
          <w:szCs w:val="31"/>
          <w:shd w:val="clear" w:color="auto" w:fill="FFFFFF"/>
        </w:rPr>
        <w:t xml:space="preserve"> </w:t>
      </w:r>
    </w:p>
    <w:p w14:paraId="3E3449D3" w14:textId="52AD51BB" w:rsidR="00D4103E" w:rsidRPr="00187C6D" w:rsidRDefault="00D4103E"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shd w:val="clear" w:color="auto" w:fill="FFFFFF"/>
        </w:rPr>
        <w:t xml:space="preserve">Jesus never calls one person to go it alone-he preaches to crowds, ministers with a group of friends, and calls people to join this movement. When Jesus calls the disciples, he does not call </w:t>
      </w:r>
      <w:r w:rsidR="00F671F2" w:rsidRPr="00187C6D">
        <w:rPr>
          <w:rFonts w:ascii="Garamond" w:hAnsi="Garamond" w:cstheme="minorHAnsi"/>
          <w:color w:val="111111"/>
          <w:sz w:val="31"/>
          <w:szCs w:val="31"/>
          <w:shd w:val="clear" w:color="auto" w:fill="FFFFFF"/>
        </w:rPr>
        <w:t xml:space="preserve">them to </w:t>
      </w:r>
      <w:r w:rsidRPr="00187C6D">
        <w:rPr>
          <w:rFonts w:ascii="Garamond" w:hAnsi="Garamond" w:cstheme="minorHAnsi"/>
          <w:color w:val="111111"/>
          <w:sz w:val="31"/>
          <w:szCs w:val="31"/>
          <w:shd w:val="clear" w:color="auto" w:fill="FFFFFF"/>
        </w:rPr>
        <w:t>change their hearts and lives and continue to live in their regular sphere</w:t>
      </w:r>
      <w:r w:rsidR="00F671F2" w:rsidRPr="00187C6D">
        <w:rPr>
          <w:rFonts w:ascii="Garamond" w:hAnsi="Garamond" w:cstheme="minorHAnsi"/>
          <w:color w:val="111111"/>
          <w:sz w:val="31"/>
          <w:szCs w:val="31"/>
          <w:shd w:val="clear" w:color="auto" w:fill="FFFFFF"/>
        </w:rPr>
        <w:t xml:space="preserve"> of being</w:t>
      </w:r>
      <w:r w:rsidRPr="00187C6D">
        <w:rPr>
          <w:rFonts w:ascii="Garamond" w:hAnsi="Garamond" w:cstheme="minorHAnsi"/>
          <w:color w:val="111111"/>
          <w:sz w:val="31"/>
          <w:szCs w:val="31"/>
          <w:shd w:val="clear" w:color="auto" w:fill="FFFFFF"/>
        </w:rPr>
        <w:t>. Jesus’ call</w:t>
      </w:r>
      <w:r w:rsidR="008B367B" w:rsidRPr="00187C6D">
        <w:rPr>
          <w:rFonts w:ascii="Garamond" w:hAnsi="Garamond" w:cstheme="minorHAnsi"/>
          <w:color w:val="111111"/>
          <w:sz w:val="31"/>
          <w:szCs w:val="31"/>
          <w:shd w:val="clear" w:color="auto" w:fill="FFFFFF"/>
        </w:rPr>
        <w:t xml:space="preserve"> </w:t>
      </w:r>
      <w:proofErr w:type="gramStart"/>
      <w:r w:rsidR="008B367B" w:rsidRPr="00187C6D">
        <w:rPr>
          <w:rFonts w:ascii="Garamond" w:hAnsi="Garamond" w:cstheme="minorHAnsi"/>
          <w:color w:val="111111"/>
          <w:sz w:val="31"/>
          <w:szCs w:val="31"/>
          <w:shd w:val="clear" w:color="auto" w:fill="FFFFFF"/>
        </w:rPr>
        <w:t>isn’t</w:t>
      </w:r>
      <w:proofErr w:type="gramEnd"/>
      <w:r w:rsidR="008B367B" w:rsidRPr="00187C6D">
        <w:rPr>
          <w:rFonts w:ascii="Garamond" w:hAnsi="Garamond" w:cstheme="minorHAnsi"/>
          <w:color w:val="111111"/>
          <w:sz w:val="31"/>
          <w:szCs w:val="31"/>
          <w:shd w:val="clear" w:color="auto" w:fill="FFFFFF"/>
        </w:rPr>
        <w:t xml:space="preserve"> just a call to smile and be nice to all you meet, hoping that the love of Jesus will passively seep its way out into the world</w:t>
      </w:r>
      <w:r w:rsidRPr="00187C6D">
        <w:rPr>
          <w:rFonts w:ascii="Garamond" w:hAnsi="Garamond" w:cstheme="minorHAnsi"/>
          <w:color w:val="111111"/>
          <w:sz w:val="31"/>
          <w:szCs w:val="31"/>
          <w:shd w:val="clear" w:color="auto" w:fill="FFFFFF"/>
        </w:rPr>
        <w:t xml:space="preserve"> through your good deeds</w:t>
      </w:r>
      <w:r w:rsidR="008B367B" w:rsidRPr="00187C6D">
        <w:rPr>
          <w:rFonts w:ascii="Garamond" w:hAnsi="Garamond" w:cstheme="minorHAnsi"/>
          <w:color w:val="111111"/>
          <w:sz w:val="31"/>
          <w:szCs w:val="31"/>
          <w:shd w:val="clear" w:color="auto" w:fill="FFFFFF"/>
        </w:rPr>
        <w:t>.</w:t>
      </w:r>
      <w:r w:rsidRPr="00187C6D">
        <w:rPr>
          <w:rFonts w:ascii="Garamond" w:hAnsi="Garamond" w:cstheme="minorHAnsi"/>
          <w:color w:val="111111"/>
          <w:sz w:val="31"/>
          <w:szCs w:val="31"/>
          <w:shd w:val="clear" w:color="auto" w:fill="FFFFFF"/>
        </w:rPr>
        <w:t xml:space="preserve"> Jesus calls Simon, Andrew, </w:t>
      </w:r>
      <w:proofErr w:type="gramStart"/>
      <w:r w:rsidRPr="00187C6D">
        <w:rPr>
          <w:rFonts w:ascii="Garamond" w:hAnsi="Garamond" w:cstheme="minorHAnsi"/>
          <w:color w:val="111111"/>
          <w:sz w:val="31"/>
          <w:szCs w:val="31"/>
          <w:shd w:val="clear" w:color="auto" w:fill="FFFFFF"/>
        </w:rPr>
        <w:t>James</w:t>
      </w:r>
      <w:proofErr w:type="gramEnd"/>
      <w:r w:rsidRPr="00187C6D">
        <w:rPr>
          <w:rFonts w:ascii="Garamond" w:hAnsi="Garamond" w:cstheme="minorHAnsi"/>
          <w:color w:val="111111"/>
          <w:sz w:val="31"/>
          <w:szCs w:val="31"/>
          <w:shd w:val="clear" w:color="auto" w:fill="FFFFFF"/>
        </w:rPr>
        <w:t xml:space="preserve"> and John to change their hearts and lives and join a new community that will live that change out with them. Which is what </w:t>
      </w:r>
      <w:proofErr w:type="gramStart"/>
      <w:r w:rsidRPr="00187C6D">
        <w:rPr>
          <w:rFonts w:ascii="Garamond" w:hAnsi="Garamond" w:cstheme="minorHAnsi"/>
          <w:color w:val="111111"/>
          <w:sz w:val="31"/>
          <w:szCs w:val="31"/>
          <w:shd w:val="clear" w:color="auto" w:fill="FFFFFF"/>
        </w:rPr>
        <w:t>we’re</w:t>
      </w:r>
      <w:proofErr w:type="gramEnd"/>
      <w:r w:rsidRPr="00187C6D">
        <w:rPr>
          <w:rFonts w:ascii="Garamond" w:hAnsi="Garamond" w:cstheme="minorHAnsi"/>
          <w:color w:val="111111"/>
          <w:sz w:val="31"/>
          <w:szCs w:val="31"/>
          <w:shd w:val="clear" w:color="auto" w:fill="FFFFFF"/>
        </w:rPr>
        <w:t xml:space="preserve"> trying to do here</w:t>
      </w:r>
      <w:r w:rsidR="000C4C95">
        <w:rPr>
          <w:rFonts w:ascii="Garamond" w:hAnsi="Garamond" w:cstheme="minorHAnsi"/>
          <w:color w:val="111111"/>
          <w:sz w:val="31"/>
          <w:szCs w:val="31"/>
          <w:shd w:val="clear" w:color="auto" w:fill="FFFFFF"/>
        </w:rPr>
        <w:t>.</w:t>
      </w:r>
      <w:r w:rsidRPr="00187C6D">
        <w:rPr>
          <w:rFonts w:ascii="Garamond" w:hAnsi="Garamond" w:cstheme="minorHAnsi"/>
          <w:color w:val="111111"/>
          <w:sz w:val="31"/>
          <w:szCs w:val="31"/>
          <w:shd w:val="clear" w:color="auto" w:fill="FFFFFF"/>
        </w:rPr>
        <w:t xml:space="preserve"> </w:t>
      </w:r>
      <w:r w:rsidR="000C4C95">
        <w:rPr>
          <w:rFonts w:ascii="Garamond" w:hAnsi="Garamond" w:cstheme="minorHAnsi"/>
          <w:color w:val="111111"/>
          <w:sz w:val="31"/>
          <w:szCs w:val="31"/>
          <w:shd w:val="clear" w:color="auto" w:fill="FFFFFF"/>
        </w:rPr>
        <w:t>R</w:t>
      </w:r>
      <w:r w:rsidRPr="00187C6D">
        <w:rPr>
          <w:rFonts w:ascii="Garamond" w:hAnsi="Garamond" w:cstheme="minorHAnsi"/>
          <w:color w:val="111111"/>
          <w:sz w:val="31"/>
          <w:szCs w:val="31"/>
          <w:shd w:val="clear" w:color="auto" w:fill="FFFFFF"/>
        </w:rPr>
        <w:t>ight</w:t>
      </w:r>
      <w:r w:rsidR="000C4C95">
        <w:rPr>
          <w:rFonts w:ascii="Garamond" w:hAnsi="Garamond" w:cstheme="minorHAnsi"/>
          <w:color w:val="111111"/>
          <w:sz w:val="31"/>
          <w:szCs w:val="31"/>
          <w:shd w:val="clear" w:color="auto" w:fill="FFFFFF"/>
        </w:rPr>
        <w:t>,</w:t>
      </w:r>
      <w:r w:rsidR="00F671F2" w:rsidRPr="00187C6D">
        <w:rPr>
          <w:rFonts w:ascii="Garamond" w:hAnsi="Garamond" w:cstheme="minorHAnsi"/>
          <w:color w:val="111111"/>
          <w:sz w:val="31"/>
          <w:szCs w:val="31"/>
          <w:shd w:val="clear" w:color="auto" w:fill="FFFFFF"/>
        </w:rPr>
        <w:t xml:space="preserve"> church</w:t>
      </w:r>
      <w:r w:rsidRPr="00187C6D">
        <w:rPr>
          <w:rFonts w:ascii="Garamond" w:hAnsi="Garamond" w:cstheme="minorHAnsi"/>
          <w:color w:val="111111"/>
          <w:sz w:val="31"/>
          <w:szCs w:val="31"/>
          <w:shd w:val="clear" w:color="auto" w:fill="FFFFFF"/>
        </w:rPr>
        <w:t xml:space="preserve">? And if there ever was a year where </w:t>
      </w:r>
      <w:proofErr w:type="gramStart"/>
      <w:r w:rsidRPr="00187C6D">
        <w:rPr>
          <w:rFonts w:ascii="Garamond" w:hAnsi="Garamond" w:cstheme="minorHAnsi"/>
          <w:color w:val="111111"/>
          <w:sz w:val="31"/>
          <w:szCs w:val="31"/>
          <w:shd w:val="clear" w:color="auto" w:fill="FFFFFF"/>
        </w:rPr>
        <w:t>we’ve</w:t>
      </w:r>
      <w:proofErr w:type="gramEnd"/>
      <w:r w:rsidRPr="00187C6D">
        <w:rPr>
          <w:rFonts w:ascii="Garamond" w:hAnsi="Garamond" w:cstheme="minorHAnsi"/>
          <w:color w:val="111111"/>
          <w:sz w:val="31"/>
          <w:szCs w:val="31"/>
          <w:shd w:val="clear" w:color="auto" w:fill="FFFFFF"/>
        </w:rPr>
        <w:t xml:space="preserve"> been asked to change our hearts and lives, to repent and believe, this is it! </w:t>
      </w:r>
      <w:r w:rsidR="00615BDA" w:rsidRPr="00187C6D">
        <w:rPr>
          <w:rFonts w:ascii="Garamond" w:hAnsi="Garamond" w:cstheme="minorHAnsi"/>
          <w:color w:val="111111"/>
          <w:sz w:val="31"/>
          <w:szCs w:val="31"/>
          <w:shd w:val="clear" w:color="auto" w:fill="FFFFFF"/>
        </w:rPr>
        <w:t xml:space="preserve">With an urgency born of necessity, we have been </w:t>
      </w:r>
      <w:r w:rsidR="00F671F2" w:rsidRPr="00187C6D">
        <w:rPr>
          <w:rFonts w:ascii="Garamond" w:hAnsi="Garamond" w:cstheme="minorHAnsi"/>
          <w:color w:val="111111"/>
          <w:sz w:val="31"/>
          <w:szCs w:val="31"/>
          <w:shd w:val="clear" w:color="auto" w:fill="FFFFFF"/>
        </w:rPr>
        <w:t>called</w:t>
      </w:r>
      <w:r w:rsidR="00615BDA" w:rsidRPr="00187C6D">
        <w:rPr>
          <w:rFonts w:ascii="Garamond" w:hAnsi="Garamond" w:cstheme="minorHAnsi"/>
          <w:color w:val="111111"/>
          <w:sz w:val="31"/>
          <w:szCs w:val="31"/>
          <w:shd w:val="clear" w:color="auto" w:fill="FFFFFF"/>
        </w:rPr>
        <w:t xml:space="preserve"> to </w:t>
      </w:r>
      <w:r w:rsidR="00F671F2" w:rsidRPr="00187C6D">
        <w:rPr>
          <w:rFonts w:ascii="Garamond" w:hAnsi="Garamond" w:cstheme="minorHAnsi"/>
          <w:color w:val="111111"/>
          <w:sz w:val="31"/>
          <w:szCs w:val="31"/>
          <w:shd w:val="clear" w:color="auto" w:fill="FFFFFF"/>
        </w:rPr>
        <w:t>change.</w:t>
      </w:r>
    </w:p>
    <w:p w14:paraId="79DC5CC9" w14:textId="7FFE6305" w:rsidR="008B367B" w:rsidRPr="00187C6D" w:rsidRDefault="00D4103E"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shd w:val="clear" w:color="auto" w:fill="FFFFFF"/>
        </w:rPr>
        <w:t>Jesus’ call to become fishers or gardeners or pastors or healers or parents of people</w:t>
      </w:r>
      <w:r w:rsidR="001925B1" w:rsidRPr="00187C6D">
        <w:rPr>
          <w:rFonts w:ascii="Garamond" w:hAnsi="Garamond" w:cstheme="minorHAnsi"/>
          <w:color w:val="111111"/>
          <w:sz w:val="31"/>
          <w:szCs w:val="31"/>
          <w:shd w:val="clear" w:color="auto" w:fill="FFFFFF"/>
        </w:rPr>
        <w:t xml:space="preserve"> is both a statement and invitation to trust in a future with God that demands that we change on an individual and communal level. Things </w:t>
      </w:r>
      <w:r w:rsidR="001925B1" w:rsidRPr="00187C6D">
        <w:rPr>
          <w:rFonts w:ascii="Garamond" w:hAnsi="Garamond" w:cstheme="minorHAnsi"/>
          <w:i/>
          <w:iCs/>
          <w:color w:val="111111"/>
          <w:sz w:val="31"/>
          <w:szCs w:val="31"/>
          <w:shd w:val="clear" w:color="auto" w:fill="FFFFFF"/>
        </w:rPr>
        <w:t>cannot</w:t>
      </w:r>
      <w:r w:rsidR="001925B1" w:rsidRPr="00187C6D">
        <w:rPr>
          <w:rFonts w:ascii="Garamond" w:hAnsi="Garamond" w:cstheme="minorHAnsi"/>
          <w:color w:val="111111"/>
          <w:sz w:val="31"/>
          <w:szCs w:val="31"/>
          <w:shd w:val="clear" w:color="auto" w:fill="FFFFFF"/>
        </w:rPr>
        <w:t xml:space="preserve"> stay the same when God comes near.  </w:t>
      </w:r>
    </w:p>
    <w:p w14:paraId="0FB30779" w14:textId="4CBABF4C" w:rsidR="00615BDA" w:rsidRPr="00187C6D" w:rsidRDefault="00615BDA"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shd w:val="clear" w:color="auto" w:fill="FFFFFF"/>
        </w:rPr>
        <w:t xml:space="preserve">Answering the call to “repent and believe” looks </w:t>
      </w:r>
      <w:r w:rsidR="00F671F2" w:rsidRPr="00187C6D">
        <w:rPr>
          <w:rFonts w:ascii="Garamond" w:hAnsi="Garamond" w:cstheme="minorHAnsi"/>
          <w:color w:val="111111"/>
          <w:sz w:val="31"/>
          <w:szCs w:val="31"/>
          <w:shd w:val="clear" w:color="auto" w:fill="FFFFFF"/>
        </w:rPr>
        <w:t xml:space="preserve">this: </w:t>
      </w:r>
      <w:r w:rsidRPr="00187C6D">
        <w:rPr>
          <w:rFonts w:ascii="Garamond" w:hAnsi="Garamond" w:cstheme="minorHAnsi"/>
          <w:color w:val="111111"/>
          <w:sz w:val="31"/>
          <w:szCs w:val="31"/>
          <w:shd w:val="clear" w:color="auto" w:fill="FFFFFF"/>
        </w:rPr>
        <w:t xml:space="preserve">a group of fishermen who up and </w:t>
      </w:r>
      <w:r w:rsidR="00F671F2" w:rsidRPr="00187C6D">
        <w:rPr>
          <w:rFonts w:ascii="Garamond" w:hAnsi="Garamond" w:cstheme="minorHAnsi"/>
          <w:color w:val="111111"/>
          <w:sz w:val="31"/>
          <w:szCs w:val="31"/>
          <w:shd w:val="clear" w:color="auto" w:fill="FFFFFF"/>
        </w:rPr>
        <w:t>left</w:t>
      </w:r>
      <w:r w:rsidRPr="00187C6D">
        <w:rPr>
          <w:rFonts w:ascii="Garamond" w:hAnsi="Garamond" w:cstheme="minorHAnsi"/>
          <w:color w:val="111111"/>
          <w:sz w:val="31"/>
          <w:szCs w:val="31"/>
          <w:shd w:val="clear" w:color="auto" w:fill="FFFFFF"/>
        </w:rPr>
        <w:t xml:space="preserve"> their jobs to follow a man with a compelling message.</w:t>
      </w:r>
    </w:p>
    <w:p w14:paraId="156BDAB5" w14:textId="3FCFC75E" w:rsidR="00615BDA" w:rsidRPr="00187C6D" w:rsidRDefault="00615BDA"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shd w:val="clear" w:color="auto" w:fill="FFFFFF"/>
        </w:rPr>
        <w:t>Answering the call to “repent and believe” looks like this: A teacher finishing the 2020 spring semester</w:t>
      </w:r>
      <w:r w:rsidR="00360AB2" w:rsidRPr="00187C6D">
        <w:rPr>
          <w:rFonts w:ascii="Garamond" w:hAnsi="Garamond" w:cstheme="minorHAnsi"/>
          <w:color w:val="111111"/>
          <w:sz w:val="31"/>
          <w:szCs w:val="31"/>
          <w:shd w:val="clear" w:color="auto" w:fill="FFFFFF"/>
        </w:rPr>
        <w:t xml:space="preserve"> scrambling to </w:t>
      </w:r>
      <w:r w:rsidRPr="00187C6D">
        <w:rPr>
          <w:rFonts w:ascii="Garamond" w:hAnsi="Garamond" w:cstheme="minorHAnsi"/>
          <w:color w:val="111111"/>
          <w:sz w:val="31"/>
          <w:szCs w:val="31"/>
          <w:shd w:val="clear" w:color="auto" w:fill="FFFFFF"/>
        </w:rPr>
        <w:t xml:space="preserve">teach virtually for the first time in their life, and then choosing to return to their job in the fall, to show up for young learners online and in-person, cultivating skills and facing challenges they never expected in their profession. And then </w:t>
      </w:r>
      <w:r w:rsidR="00F671F2" w:rsidRPr="00187C6D">
        <w:rPr>
          <w:rFonts w:ascii="Garamond" w:hAnsi="Garamond" w:cstheme="minorHAnsi"/>
          <w:color w:val="111111"/>
          <w:sz w:val="31"/>
          <w:szCs w:val="31"/>
          <w:shd w:val="clear" w:color="auto" w:fill="FFFFFF"/>
        </w:rPr>
        <w:t xml:space="preserve">choosing to </w:t>
      </w:r>
      <w:r w:rsidRPr="00187C6D">
        <w:rPr>
          <w:rFonts w:ascii="Garamond" w:hAnsi="Garamond" w:cstheme="minorHAnsi"/>
          <w:color w:val="111111"/>
          <w:sz w:val="31"/>
          <w:szCs w:val="31"/>
          <w:shd w:val="clear" w:color="auto" w:fill="FFFFFF"/>
        </w:rPr>
        <w:t>show up again after Christmas break.</w:t>
      </w:r>
    </w:p>
    <w:p w14:paraId="2F479D26" w14:textId="4E5657B2" w:rsidR="003F205B" w:rsidRPr="00187C6D" w:rsidRDefault="003F205B"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shd w:val="clear" w:color="auto" w:fill="FFFFFF"/>
        </w:rPr>
        <w:t>Answering the call to “</w:t>
      </w:r>
      <w:r w:rsidR="00615BDA" w:rsidRPr="00187C6D">
        <w:rPr>
          <w:rFonts w:ascii="Garamond" w:hAnsi="Garamond" w:cstheme="minorHAnsi"/>
          <w:color w:val="111111"/>
          <w:sz w:val="31"/>
          <w:szCs w:val="31"/>
          <w:shd w:val="clear" w:color="auto" w:fill="FFFFFF"/>
        </w:rPr>
        <w:t>r</w:t>
      </w:r>
      <w:r w:rsidRPr="00187C6D">
        <w:rPr>
          <w:rFonts w:ascii="Garamond" w:hAnsi="Garamond" w:cstheme="minorHAnsi"/>
          <w:color w:val="111111"/>
          <w:sz w:val="31"/>
          <w:szCs w:val="31"/>
          <w:shd w:val="clear" w:color="auto" w:fill="FFFFFF"/>
        </w:rPr>
        <w:t xml:space="preserve">epent and </w:t>
      </w:r>
      <w:r w:rsidR="00615BDA" w:rsidRPr="00187C6D">
        <w:rPr>
          <w:rFonts w:ascii="Garamond" w:hAnsi="Garamond" w:cstheme="minorHAnsi"/>
          <w:color w:val="111111"/>
          <w:sz w:val="31"/>
          <w:szCs w:val="31"/>
          <w:shd w:val="clear" w:color="auto" w:fill="FFFFFF"/>
        </w:rPr>
        <w:t>b</w:t>
      </w:r>
      <w:r w:rsidRPr="00187C6D">
        <w:rPr>
          <w:rFonts w:ascii="Garamond" w:hAnsi="Garamond" w:cstheme="minorHAnsi"/>
          <w:color w:val="111111"/>
          <w:sz w:val="31"/>
          <w:szCs w:val="31"/>
          <w:shd w:val="clear" w:color="auto" w:fill="FFFFFF"/>
        </w:rPr>
        <w:t xml:space="preserve">elieve” looks like this: A pastor living in California showing up in Duluth, Georgia during a pandemic to spend most of her days on zoom. Only a call from God alone could lead a </w:t>
      </w:r>
      <w:r w:rsidR="00360AB2" w:rsidRPr="00187C6D">
        <w:rPr>
          <w:rFonts w:ascii="Garamond" w:hAnsi="Garamond" w:cstheme="minorHAnsi"/>
          <w:color w:val="111111"/>
          <w:sz w:val="31"/>
          <w:szCs w:val="31"/>
          <w:shd w:val="clear" w:color="auto" w:fill="FFFFFF"/>
        </w:rPr>
        <w:t>person</w:t>
      </w:r>
      <w:r w:rsidRPr="00187C6D">
        <w:rPr>
          <w:rFonts w:ascii="Garamond" w:hAnsi="Garamond" w:cstheme="minorHAnsi"/>
          <w:color w:val="111111"/>
          <w:sz w:val="31"/>
          <w:szCs w:val="31"/>
          <w:shd w:val="clear" w:color="auto" w:fill="FFFFFF"/>
        </w:rPr>
        <w:t xml:space="preserve"> to change her life in such a way. And if a response to trust in God’s good news </w:t>
      </w:r>
      <w:proofErr w:type="gramStart"/>
      <w:r w:rsidRPr="00187C6D">
        <w:rPr>
          <w:rFonts w:ascii="Garamond" w:hAnsi="Garamond" w:cstheme="minorHAnsi"/>
          <w:color w:val="111111"/>
          <w:sz w:val="31"/>
          <w:szCs w:val="31"/>
          <w:shd w:val="clear" w:color="auto" w:fill="FFFFFF"/>
        </w:rPr>
        <w:t>doesn’t</w:t>
      </w:r>
      <w:proofErr w:type="gramEnd"/>
      <w:r w:rsidRPr="00187C6D">
        <w:rPr>
          <w:rFonts w:ascii="Garamond" w:hAnsi="Garamond" w:cstheme="minorHAnsi"/>
          <w:color w:val="111111"/>
          <w:sz w:val="31"/>
          <w:szCs w:val="31"/>
          <w:shd w:val="clear" w:color="auto" w:fill="FFFFFF"/>
        </w:rPr>
        <w:t xml:space="preserve"> look like a tech-savvy, energetic, creative leader showing up just when </w:t>
      </w:r>
      <w:r w:rsidR="00F671F2" w:rsidRPr="00187C6D">
        <w:rPr>
          <w:rFonts w:ascii="Garamond" w:hAnsi="Garamond" w:cstheme="minorHAnsi"/>
          <w:color w:val="111111"/>
          <w:sz w:val="31"/>
          <w:szCs w:val="31"/>
          <w:shd w:val="clear" w:color="auto" w:fill="FFFFFF"/>
        </w:rPr>
        <w:t>Pleasant Hill Presbyterian Church</w:t>
      </w:r>
      <w:r w:rsidRPr="00187C6D">
        <w:rPr>
          <w:rFonts w:ascii="Garamond" w:hAnsi="Garamond" w:cstheme="minorHAnsi"/>
          <w:color w:val="111111"/>
          <w:sz w:val="31"/>
          <w:szCs w:val="31"/>
          <w:shd w:val="clear" w:color="auto" w:fill="FFFFFF"/>
        </w:rPr>
        <w:t xml:space="preserve"> needed her in 2020, I don’t know what good news looks like.</w:t>
      </w:r>
    </w:p>
    <w:p w14:paraId="0B8BC922" w14:textId="084F1B30" w:rsidR="00C95919" w:rsidRPr="00187C6D" w:rsidRDefault="00D4103E" w:rsidP="000C4C95">
      <w:pPr>
        <w:spacing w:after="120" w:line="276" w:lineRule="auto"/>
        <w:ind w:left="-360"/>
        <w:jc w:val="both"/>
        <w:rPr>
          <w:rFonts w:ascii="Garamond" w:hAnsi="Garamond" w:cstheme="minorHAnsi"/>
          <w:color w:val="111111"/>
          <w:sz w:val="31"/>
          <w:szCs w:val="31"/>
          <w:shd w:val="clear" w:color="auto" w:fill="FFFFFF"/>
        </w:rPr>
      </w:pPr>
      <w:r w:rsidRPr="00187C6D">
        <w:rPr>
          <w:rFonts w:ascii="Garamond" w:hAnsi="Garamond" w:cstheme="minorHAnsi"/>
          <w:color w:val="111111"/>
          <w:sz w:val="31"/>
          <w:szCs w:val="31"/>
          <w:shd w:val="clear" w:color="auto" w:fill="FFFFFF"/>
        </w:rPr>
        <w:t xml:space="preserve">Answering the call to </w:t>
      </w:r>
      <w:r w:rsidR="00A2158F" w:rsidRPr="00187C6D">
        <w:rPr>
          <w:rFonts w:ascii="Garamond" w:hAnsi="Garamond" w:cstheme="minorHAnsi"/>
          <w:color w:val="111111"/>
          <w:sz w:val="31"/>
          <w:szCs w:val="31"/>
          <w:shd w:val="clear" w:color="auto" w:fill="FFFFFF"/>
        </w:rPr>
        <w:t xml:space="preserve">“Repent and Believe” looks like this: </w:t>
      </w:r>
      <w:r w:rsidR="00877336" w:rsidRPr="00187C6D">
        <w:rPr>
          <w:rFonts w:ascii="Garamond" w:hAnsi="Garamond" w:cstheme="minorHAnsi"/>
          <w:color w:val="111111"/>
          <w:sz w:val="31"/>
          <w:szCs w:val="31"/>
          <w:shd w:val="clear" w:color="auto" w:fill="FFFFFF"/>
        </w:rPr>
        <w:t>“We’ll be back by Easter” turned into “maybe we’ll be back by Christmas,” turned into drive-in</w:t>
      </w:r>
      <w:r w:rsidR="00A2158F" w:rsidRPr="00187C6D">
        <w:rPr>
          <w:rFonts w:ascii="Garamond" w:hAnsi="Garamond" w:cstheme="minorHAnsi"/>
          <w:color w:val="111111"/>
          <w:sz w:val="31"/>
          <w:szCs w:val="31"/>
          <w:shd w:val="clear" w:color="auto" w:fill="FFFFFF"/>
        </w:rPr>
        <w:t>/streaming</w:t>
      </w:r>
      <w:r w:rsidR="00877336" w:rsidRPr="00187C6D">
        <w:rPr>
          <w:rFonts w:ascii="Garamond" w:hAnsi="Garamond" w:cstheme="minorHAnsi"/>
          <w:color w:val="111111"/>
          <w:sz w:val="31"/>
          <w:szCs w:val="31"/>
          <w:shd w:val="clear" w:color="auto" w:fill="FFFFFF"/>
        </w:rPr>
        <w:t xml:space="preserve"> church. If </w:t>
      </w:r>
      <w:proofErr w:type="gramStart"/>
      <w:r w:rsidR="00877336" w:rsidRPr="00187C6D">
        <w:rPr>
          <w:rFonts w:ascii="Garamond" w:hAnsi="Garamond" w:cstheme="minorHAnsi"/>
          <w:color w:val="111111"/>
          <w:sz w:val="31"/>
          <w:szCs w:val="31"/>
          <w:shd w:val="clear" w:color="auto" w:fill="FFFFFF"/>
        </w:rPr>
        <w:t>you’re</w:t>
      </w:r>
      <w:proofErr w:type="gramEnd"/>
      <w:r w:rsidR="00877336" w:rsidRPr="00187C6D">
        <w:rPr>
          <w:rFonts w:ascii="Garamond" w:hAnsi="Garamond" w:cstheme="minorHAnsi"/>
          <w:color w:val="111111"/>
          <w:sz w:val="31"/>
          <w:szCs w:val="31"/>
          <w:shd w:val="clear" w:color="auto" w:fill="FFFFFF"/>
        </w:rPr>
        <w:t xml:space="preserve"> worshiping with us today, you</w:t>
      </w:r>
      <w:r w:rsidRPr="00187C6D">
        <w:rPr>
          <w:rFonts w:ascii="Garamond" w:hAnsi="Garamond" w:cstheme="minorHAnsi"/>
          <w:color w:val="111111"/>
          <w:sz w:val="31"/>
          <w:szCs w:val="31"/>
          <w:shd w:val="clear" w:color="auto" w:fill="FFFFFF"/>
        </w:rPr>
        <w:t xml:space="preserve"> are answering a particular call to show </w:t>
      </w:r>
      <w:r w:rsidRPr="00187C6D">
        <w:rPr>
          <w:rFonts w:ascii="Garamond" w:hAnsi="Garamond" w:cstheme="minorHAnsi"/>
          <w:color w:val="111111"/>
          <w:sz w:val="31"/>
          <w:szCs w:val="31"/>
          <w:shd w:val="clear" w:color="auto" w:fill="FFFFFF"/>
        </w:rPr>
        <w:lastRenderedPageBreak/>
        <w:t>up in this community. You</w:t>
      </w:r>
      <w:r w:rsidR="00877336" w:rsidRPr="00187C6D">
        <w:rPr>
          <w:rFonts w:ascii="Garamond" w:hAnsi="Garamond" w:cstheme="minorHAnsi"/>
          <w:color w:val="111111"/>
          <w:sz w:val="31"/>
          <w:szCs w:val="31"/>
          <w:shd w:val="clear" w:color="auto" w:fill="FFFFFF"/>
        </w:rPr>
        <w:t xml:space="preserve"> have done some repentance</w:t>
      </w:r>
      <w:r w:rsidR="000C4C95">
        <w:rPr>
          <w:rFonts w:ascii="Garamond" w:hAnsi="Garamond" w:cstheme="minorHAnsi"/>
          <w:color w:val="111111"/>
          <w:sz w:val="31"/>
          <w:szCs w:val="31"/>
          <w:shd w:val="clear" w:color="auto" w:fill="FFFFFF"/>
        </w:rPr>
        <w:t xml:space="preserve"> </w:t>
      </w:r>
      <w:r w:rsidR="00877336" w:rsidRPr="00187C6D">
        <w:rPr>
          <w:rFonts w:ascii="Garamond" w:hAnsi="Garamond" w:cstheme="minorHAnsi"/>
          <w:color w:val="111111"/>
          <w:sz w:val="31"/>
          <w:szCs w:val="31"/>
          <w:shd w:val="clear" w:color="auto" w:fill="FFFFFF"/>
        </w:rPr>
        <w:t>-</w:t>
      </w:r>
      <w:r w:rsidR="000C4C95">
        <w:rPr>
          <w:rFonts w:ascii="Garamond" w:hAnsi="Garamond" w:cstheme="minorHAnsi"/>
          <w:color w:val="111111"/>
          <w:sz w:val="31"/>
          <w:szCs w:val="31"/>
          <w:shd w:val="clear" w:color="auto" w:fill="FFFFFF"/>
        </w:rPr>
        <w:t xml:space="preserve"> </w:t>
      </w:r>
      <w:r w:rsidR="00877336" w:rsidRPr="00187C6D">
        <w:rPr>
          <w:rFonts w:ascii="Garamond" w:hAnsi="Garamond" w:cstheme="minorHAnsi"/>
          <w:color w:val="111111"/>
          <w:sz w:val="31"/>
          <w:szCs w:val="31"/>
          <w:shd w:val="clear" w:color="auto" w:fill="FFFFFF"/>
        </w:rPr>
        <w:t xml:space="preserve">you have changed your heart and your worshiping life, and </w:t>
      </w:r>
      <w:r w:rsidR="00A2158F" w:rsidRPr="00187C6D">
        <w:rPr>
          <w:rFonts w:ascii="Garamond" w:hAnsi="Garamond" w:cstheme="minorHAnsi"/>
          <w:color w:val="111111"/>
          <w:sz w:val="31"/>
          <w:szCs w:val="31"/>
          <w:shd w:val="clear" w:color="auto" w:fill="FFFFFF"/>
        </w:rPr>
        <w:t xml:space="preserve">trusted </w:t>
      </w:r>
      <w:r w:rsidR="00F671F2" w:rsidRPr="00187C6D">
        <w:rPr>
          <w:rFonts w:ascii="Garamond" w:hAnsi="Garamond" w:cstheme="minorHAnsi"/>
          <w:color w:val="111111"/>
          <w:sz w:val="31"/>
          <w:szCs w:val="31"/>
          <w:shd w:val="clear" w:color="auto" w:fill="FFFFFF"/>
        </w:rPr>
        <w:t>God</w:t>
      </w:r>
      <w:r w:rsidR="00A2158F" w:rsidRPr="00187C6D">
        <w:rPr>
          <w:rFonts w:ascii="Garamond" w:hAnsi="Garamond" w:cstheme="minorHAnsi"/>
          <w:color w:val="111111"/>
          <w:sz w:val="31"/>
          <w:szCs w:val="31"/>
          <w:shd w:val="clear" w:color="auto" w:fill="FFFFFF"/>
        </w:rPr>
        <w:t xml:space="preserve"> will show up out here in the parking lot</w:t>
      </w:r>
      <w:r w:rsidRPr="00187C6D">
        <w:rPr>
          <w:rFonts w:ascii="Garamond" w:hAnsi="Garamond" w:cstheme="minorHAnsi"/>
          <w:color w:val="111111"/>
          <w:sz w:val="31"/>
          <w:szCs w:val="31"/>
          <w:shd w:val="clear" w:color="auto" w:fill="FFFFFF"/>
        </w:rPr>
        <w:t>/on the internet</w:t>
      </w:r>
      <w:r w:rsidR="00360AB2" w:rsidRPr="00187C6D">
        <w:rPr>
          <w:rFonts w:ascii="Garamond" w:hAnsi="Garamond" w:cstheme="minorHAnsi"/>
          <w:color w:val="111111"/>
          <w:sz w:val="31"/>
          <w:szCs w:val="31"/>
          <w:shd w:val="clear" w:color="auto" w:fill="FFFFFF"/>
        </w:rPr>
        <w:t>, because you want to join in on the good news</w:t>
      </w:r>
      <w:r w:rsidR="00A2158F" w:rsidRPr="00187C6D">
        <w:rPr>
          <w:rFonts w:ascii="Garamond" w:hAnsi="Garamond" w:cstheme="minorHAnsi"/>
          <w:color w:val="111111"/>
          <w:sz w:val="31"/>
          <w:szCs w:val="31"/>
          <w:shd w:val="clear" w:color="auto" w:fill="FFFFFF"/>
        </w:rPr>
        <w:t>.</w:t>
      </w:r>
    </w:p>
    <w:p w14:paraId="121D3E2C" w14:textId="54A699B3" w:rsidR="00074175" w:rsidRPr="00187C6D" w:rsidRDefault="00AC11ED" w:rsidP="000C4C95">
      <w:pPr>
        <w:spacing w:after="120" w:line="276" w:lineRule="auto"/>
        <w:ind w:left="-360"/>
        <w:jc w:val="both"/>
        <w:rPr>
          <w:rStyle w:val="Emphasis"/>
          <w:rFonts w:ascii="Garamond" w:hAnsi="Garamond" w:cstheme="minorHAnsi"/>
          <w:color w:val="000000"/>
          <w:sz w:val="31"/>
          <w:szCs w:val="31"/>
          <w:shd w:val="clear" w:color="auto" w:fill="FFFFFF"/>
        </w:rPr>
      </w:pPr>
      <w:r w:rsidRPr="00187C6D">
        <w:rPr>
          <w:rFonts w:ascii="Garamond" w:hAnsi="Garamond" w:cstheme="minorHAnsi"/>
          <w:color w:val="111111"/>
          <w:sz w:val="31"/>
          <w:szCs w:val="31"/>
          <w:shd w:val="clear" w:color="auto" w:fill="FFFFFF"/>
        </w:rPr>
        <w:t>I heard a call this week to repent and believe a</w:t>
      </w:r>
      <w:r w:rsidR="0029530D" w:rsidRPr="00187C6D">
        <w:rPr>
          <w:rFonts w:ascii="Garamond" w:hAnsi="Garamond" w:cstheme="minorHAnsi"/>
          <w:color w:val="111111"/>
          <w:sz w:val="31"/>
          <w:szCs w:val="31"/>
          <w:shd w:val="clear" w:color="auto" w:fill="FFFFFF"/>
        </w:rPr>
        <w:t xml:space="preserve">t </w:t>
      </w:r>
      <w:r w:rsidRPr="00187C6D">
        <w:rPr>
          <w:rFonts w:ascii="Garamond" w:hAnsi="Garamond" w:cstheme="minorHAnsi"/>
          <w:color w:val="111111"/>
          <w:sz w:val="31"/>
          <w:szCs w:val="31"/>
          <w:shd w:val="clear" w:color="auto" w:fill="FFFFFF"/>
        </w:rPr>
        <w:t>the presidential</w:t>
      </w:r>
      <w:r w:rsidR="0029530D" w:rsidRPr="00187C6D">
        <w:rPr>
          <w:rFonts w:ascii="Garamond" w:hAnsi="Garamond" w:cstheme="minorHAnsi"/>
          <w:color w:val="111111"/>
          <w:sz w:val="31"/>
          <w:szCs w:val="31"/>
          <w:shd w:val="clear" w:color="auto" w:fill="FFFFFF"/>
        </w:rPr>
        <w:t xml:space="preserve"> inauguration </w:t>
      </w:r>
      <w:r w:rsidRPr="00187C6D">
        <w:rPr>
          <w:rFonts w:ascii="Garamond" w:hAnsi="Garamond" w:cstheme="minorHAnsi"/>
          <w:color w:val="111111"/>
          <w:sz w:val="31"/>
          <w:szCs w:val="31"/>
          <w:shd w:val="clear" w:color="auto" w:fill="FFFFFF"/>
        </w:rPr>
        <w:t>from inaugural poet</w:t>
      </w:r>
      <w:r w:rsidR="0029530D" w:rsidRPr="00187C6D">
        <w:rPr>
          <w:rFonts w:ascii="Garamond" w:hAnsi="Garamond" w:cstheme="minorHAnsi"/>
          <w:color w:val="111111"/>
          <w:sz w:val="31"/>
          <w:szCs w:val="31"/>
          <w:shd w:val="clear" w:color="auto" w:fill="FFFFFF"/>
        </w:rPr>
        <w:t xml:space="preserve"> Amanda Gorman, through </w:t>
      </w:r>
      <w:r w:rsidR="003F205B" w:rsidRPr="00187C6D">
        <w:rPr>
          <w:rFonts w:ascii="Garamond" w:hAnsi="Garamond" w:cstheme="minorHAnsi"/>
          <w:color w:val="111111"/>
          <w:sz w:val="31"/>
          <w:szCs w:val="31"/>
          <w:shd w:val="clear" w:color="auto" w:fill="FFFFFF"/>
        </w:rPr>
        <w:t>a recitation of her</w:t>
      </w:r>
      <w:r w:rsidR="0029530D" w:rsidRPr="00187C6D">
        <w:rPr>
          <w:rFonts w:ascii="Garamond" w:hAnsi="Garamond" w:cstheme="minorHAnsi"/>
          <w:color w:val="111111"/>
          <w:sz w:val="31"/>
          <w:szCs w:val="31"/>
          <w:shd w:val="clear" w:color="auto" w:fill="FFFFFF"/>
        </w:rPr>
        <w:t xml:space="preserve"> original poem “The Hills We Climb.” She ended it with, </w:t>
      </w:r>
      <w:r w:rsidR="008B367B" w:rsidRPr="00187C6D">
        <w:rPr>
          <w:rFonts w:ascii="Garamond" w:hAnsi="Garamond" w:cs="Segoe UI Historic"/>
          <w:color w:val="050505"/>
          <w:sz w:val="31"/>
          <w:szCs w:val="31"/>
          <w:shd w:val="clear" w:color="auto" w:fill="FFFFFF"/>
        </w:rPr>
        <w:t>“</w:t>
      </w:r>
      <w:r w:rsidR="00885AFE" w:rsidRPr="00187C6D">
        <w:rPr>
          <w:rStyle w:val="Strong"/>
          <w:rFonts w:ascii="Garamond" w:hAnsi="Garamond" w:cstheme="minorHAnsi"/>
          <w:b w:val="0"/>
          <w:bCs w:val="0"/>
          <w:i/>
          <w:iCs/>
          <w:color w:val="000000"/>
          <w:sz w:val="31"/>
          <w:szCs w:val="31"/>
          <w:shd w:val="clear" w:color="auto" w:fill="FFFFFF"/>
        </w:rPr>
        <w:t>When day comes, we step out of the shade aflame and unafraid.</w:t>
      </w:r>
      <w:r w:rsidR="00885AFE" w:rsidRPr="00187C6D">
        <w:rPr>
          <w:rStyle w:val="Strong"/>
          <w:rFonts w:ascii="Garamond" w:hAnsi="Garamond" w:cstheme="minorHAnsi"/>
          <w:i/>
          <w:iCs/>
          <w:color w:val="000000"/>
          <w:sz w:val="31"/>
          <w:szCs w:val="31"/>
          <w:shd w:val="clear" w:color="auto" w:fill="FFFFFF"/>
        </w:rPr>
        <w:t> </w:t>
      </w:r>
      <w:r w:rsidR="00885AFE" w:rsidRPr="00187C6D">
        <w:rPr>
          <w:rStyle w:val="Emphasis"/>
          <w:rFonts w:ascii="Garamond" w:hAnsi="Garamond" w:cstheme="minorHAnsi"/>
          <w:color w:val="000000"/>
          <w:sz w:val="31"/>
          <w:szCs w:val="31"/>
          <w:shd w:val="clear" w:color="auto" w:fill="FFFFFF"/>
        </w:rPr>
        <w:t xml:space="preserve">The new dawn blooms as we free it. For there is always light. If only </w:t>
      </w:r>
      <w:proofErr w:type="gramStart"/>
      <w:r w:rsidR="00885AFE" w:rsidRPr="00187C6D">
        <w:rPr>
          <w:rStyle w:val="Emphasis"/>
          <w:rFonts w:ascii="Garamond" w:hAnsi="Garamond" w:cstheme="minorHAnsi"/>
          <w:color w:val="000000"/>
          <w:sz w:val="31"/>
          <w:szCs w:val="31"/>
          <w:shd w:val="clear" w:color="auto" w:fill="FFFFFF"/>
        </w:rPr>
        <w:t>we’re</w:t>
      </w:r>
      <w:proofErr w:type="gramEnd"/>
      <w:r w:rsidR="00885AFE" w:rsidRPr="00187C6D">
        <w:rPr>
          <w:rStyle w:val="Emphasis"/>
          <w:rFonts w:ascii="Garamond" w:hAnsi="Garamond" w:cstheme="minorHAnsi"/>
          <w:color w:val="000000"/>
          <w:sz w:val="31"/>
          <w:szCs w:val="31"/>
          <w:shd w:val="clear" w:color="auto" w:fill="FFFFFF"/>
        </w:rPr>
        <w:t xml:space="preserve"> brave enough to see it. If only we’re brave enough to be it.”</w:t>
      </w:r>
    </w:p>
    <w:p w14:paraId="75729F04" w14:textId="77777777" w:rsidR="000C4C95" w:rsidRDefault="00C16054" w:rsidP="000C4C95">
      <w:pPr>
        <w:spacing w:after="120" w:line="276" w:lineRule="auto"/>
        <w:ind w:left="-360"/>
        <w:jc w:val="both"/>
        <w:rPr>
          <w:rStyle w:val="Emphasis"/>
          <w:rFonts w:ascii="Garamond" w:hAnsi="Garamond" w:cstheme="minorHAnsi"/>
          <w:i w:val="0"/>
          <w:iCs w:val="0"/>
          <w:color w:val="000000"/>
          <w:sz w:val="31"/>
          <w:szCs w:val="31"/>
          <w:shd w:val="clear" w:color="auto" w:fill="FFFFFF"/>
        </w:rPr>
      </w:pPr>
      <w:r w:rsidRPr="00187C6D">
        <w:rPr>
          <w:rStyle w:val="Emphasis"/>
          <w:rFonts w:ascii="Garamond" w:hAnsi="Garamond" w:cstheme="minorHAnsi"/>
          <w:i w:val="0"/>
          <w:iCs w:val="0"/>
          <w:color w:val="000000"/>
          <w:sz w:val="31"/>
          <w:szCs w:val="31"/>
          <w:shd w:val="clear" w:color="auto" w:fill="FFFFFF"/>
        </w:rPr>
        <w:t xml:space="preserve">Jesus has already told </w:t>
      </w:r>
      <w:proofErr w:type="gramStart"/>
      <w:r w:rsidRPr="00187C6D">
        <w:rPr>
          <w:rStyle w:val="Emphasis"/>
          <w:rFonts w:ascii="Garamond" w:hAnsi="Garamond" w:cstheme="minorHAnsi"/>
          <w:i w:val="0"/>
          <w:iCs w:val="0"/>
          <w:color w:val="000000"/>
          <w:sz w:val="31"/>
          <w:szCs w:val="31"/>
          <w:shd w:val="clear" w:color="auto" w:fill="FFFFFF"/>
        </w:rPr>
        <w:t>us,</w:t>
      </w:r>
      <w:proofErr w:type="gramEnd"/>
      <w:r w:rsidRPr="00187C6D">
        <w:rPr>
          <w:rStyle w:val="Emphasis"/>
          <w:rFonts w:ascii="Garamond" w:hAnsi="Garamond" w:cstheme="minorHAnsi"/>
          <w:i w:val="0"/>
          <w:iCs w:val="0"/>
          <w:color w:val="000000"/>
          <w:sz w:val="31"/>
          <w:szCs w:val="31"/>
          <w:shd w:val="clear" w:color="auto" w:fill="FFFFFF"/>
        </w:rPr>
        <w:t xml:space="preserve"> the time is fulfilled. God has drawn near. The light has come. </w:t>
      </w:r>
    </w:p>
    <w:p w14:paraId="6987DDB6" w14:textId="08087110" w:rsidR="000C4C95" w:rsidRDefault="00C16054" w:rsidP="000C4C95">
      <w:pPr>
        <w:spacing w:after="120" w:line="276" w:lineRule="auto"/>
        <w:ind w:left="-360"/>
        <w:jc w:val="both"/>
        <w:rPr>
          <w:rStyle w:val="Emphasis"/>
          <w:rFonts w:ascii="Garamond" w:hAnsi="Garamond" w:cstheme="minorHAnsi"/>
          <w:i w:val="0"/>
          <w:iCs w:val="0"/>
          <w:color w:val="000000"/>
          <w:sz w:val="31"/>
          <w:szCs w:val="31"/>
          <w:shd w:val="clear" w:color="auto" w:fill="FFFFFF"/>
        </w:rPr>
      </w:pPr>
      <w:r w:rsidRPr="00187C6D">
        <w:rPr>
          <w:rStyle w:val="Emphasis"/>
          <w:rFonts w:ascii="Garamond" w:hAnsi="Garamond" w:cstheme="minorHAnsi"/>
          <w:i w:val="0"/>
          <w:iCs w:val="0"/>
          <w:color w:val="000000"/>
          <w:sz w:val="31"/>
          <w:szCs w:val="31"/>
          <w:shd w:val="clear" w:color="auto" w:fill="FFFFFF"/>
        </w:rPr>
        <w:t>We are called to see it, hear it, respond to it, and be</w:t>
      </w:r>
      <w:r w:rsidR="00AC11ED" w:rsidRPr="00187C6D">
        <w:rPr>
          <w:rStyle w:val="Emphasis"/>
          <w:rFonts w:ascii="Garamond" w:hAnsi="Garamond" w:cstheme="minorHAnsi"/>
          <w:i w:val="0"/>
          <w:iCs w:val="0"/>
          <w:color w:val="000000"/>
          <w:sz w:val="31"/>
          <w:szCs w:val="31"/>
          <w:shd w:val="clear" w:color="auto" w:fill="FFFFFF"/>
        </w:rPr>
        <w:t>come</w:t>
      </w:r>
      <w:r w:rsidRPr="00187C6D">
        <w:rPr>
          <w:rStyle w:val="Emphasis"/>
          <w:rFonts w:ascii="Garamond" w:hAnsi="Garamond" w:cstheme="minorHAnsi"/>
          <w:i w:val="0"/>
          <w:iCs w:val="0"/>
          <w:color w:val="000000"/>
          <w:sz w:val="31"/>
          <w:szCs w:val="31"/>
          <w:shd w:val="clear" w:color="auto" w:fill="FFFFFF"/>
        </w:rPr>
        <w:t xml:space="preserve"> it</w:t>
      </w:r>
      <w:r w:rsidR="00AC11ED" w:rsidRPr="00187C6D">
        <w:rPr>
          <w:rStyle w:val="Emphasis"/>
          <w:rFonts w:ascii="Garamond" w:hAnsi="Garamond" w:cstheme="minorHAnsi"/>
          <w:i w:val="0"/>
          <w:iCs w:val="0"/>
          <w:color w:val="000000"/>
          <w:sz w:val="31"/>
          <w:szCs w:val="31"/>
          <w:shd w:val="clear" w:color="auto" w:fill="FFFFFF"/>
        </w:rPr>
        <w:t xml:space="preserve"> with all that God has created us to be.</w:t>
      </w:r>
      <w:r w:rsidR="00615BDA" w:rsidRPr="00187C6D">
        <w:rPr>
          <w:rStyle w:val="Emphasis"/>
          <w:rFonts w:ascii="Garamond" w:hAnsi="Garamond" w:cstheme="minorHAnsi"/>
          <w:i w:val="0"/>
          <w:iCs w:val="0"/>
          <w:color w:val="000000"/>
          <w:sz w:val="31"/>
          <w:szCs w:val="31"/>
          <w:shd w:val="clear" w:color="auto" w:fill="FFFFFF"/>
        </w:rPr>
        <w:t xml:space="preserve"> </w:t>
      </w:r>
      <w:r w:rsidR="00C95919" w:rsidRPr="00187C6D">
        <w:rPr>
          <w:rStyle w:val="Emphasis"/>
          <w:rFonts w:ascii="Garamond" w:hAnsi="Garamond" w:cstheme="minorHAnsi"/>
          <w:i w:val="0"/>
          <w:iCs w:val="0"/>
          <w:color w:val="000000"/>
          <w:sz w:val="31"/>
          <w:szCs w:val="31"/>
          <w:shd w:val="clear" w:color="auto" w:fill="FFFFFF"/>
        </w:rPr>
        <w:t>Repent. Believe in the good news. Now is the time</w:t>
      </w:r>
      <w:r w:rsidR="000C4C95">
        <w:rPr>
          <w:rStyle w:val="Emphasis"/>
          <w:rFonts w:ascii="Garamond" w:hAnsi="Garamond" w:cstheme="minorHAnsi"/>
          <w:i w:val="0"/>
          <w:iCs w:val="0"/>
          <w:color w:val="000000"/>
          <w:sz w:val="31"/>
          <w:szCs w:val="31"/>
          <w:shd w:val="clear" w:color="auto" w:fill="FFFFFF"/>
        </w:rPr>
        <w:t>!</w:t>
      </w:r>
    </w:p>
    <w:p w14:paraId="7EAF3D12" w14:textId="77777777" w:rsidR="000C4C95" w:rsidRPr="00187C6D" w:rsidRDefault="000C4C95" w:rsidP="000C4C95">
      <w:pPr>
        <w:spacing w:after="120" w:line="276" w:lineRule="auto"/>
        <w:ind w:left="-360"/>
        <w:jc w:val="both"/>
        <w:rPr>
          <w:rFonts w:ascii="Garamond" w:hAnsi="Garamond" w:cstheme="minorHAnsi"/>
          <w:color w:val="111111"/>
          <w:sz w:val="31"/>
          <w:szCs w:val="31"/>
          <w:shd w:val="clear" w:color="auto" w:fill="FFFFFF"/>
        </w:rPr>
      </w:pPr>
    </w:p>
    <w:sectPr w:rsidR="000C4C95" w:rsidRPr="00187C6D" w:rsidSect="000C4C95">
      <w:headerReference w:type="default" r:id="rId8"/>
      <w:pgSz w:w="12240" w:h="15840"/>
      <w:pgMar w:top="99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0B48" w14:textId="77777777" w:rsidR="000758DB" w:rsidRDefault="000758DB" w:rsidP="00231535">
      <w:pPr>
        <w:spacing w:after="0" w:line="240" w:lineRule="auto"/>
      </w:pPr>
      <w:r>
        <w:separator/>
      </w:r>
    </w:p>
  </w:endnote>
  <w:endnote w:type="continuationSeparator" w:id="0">
    <w:p w14:paraId="7BA1A41E" w14:textId="77777777" w:rsidR="000758DB" w:rsidRDefault="000758DB" w:rsidP="0023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D924" w14:textId="77777777" w:rsidR="000758DB" w:rsidRDefault="000758DB" w:rsidP="00231535">
      <w:pPr>
        <w:spacing w:after="0" w:line="240" w:lineRule="auto"/>
      </w:pPr>
      <w:r>
        <w:separator/>
      </w:r>
    </w:p>
  </w:footnote>
  <w:footnote w:type="continuationSeparator" w:id="0">
    <w:p w14:paraId="14728948" w14:textId="77777777" w:rsidR="000758DB" w:rsidRDefault="000758DB" w:rsidP="00231535">
      <w:pPr>
        <w:spacing w:after="0" w:line="240" w:lineRule="auto"/>
      </w:pPr>
      <w:r>
        <w:continuationSeparator/>
      </w:r>
    </w:p>
  </w:footnote>
  <w:footnote w:id="1">
    <w:p w14:paraId="77D2EC86" w14:textId="784F2C1C" w:rsidR="00A20AE4" w:rsidRDefault="00A20AE4">
      <w:pPr>
        <w:pStyle w:val="FootnoteText"/>
      </w:pPr>
      <w:r>
        <w:rPr>
          <w:rStyle w:val="FootnoteReference"/>
        </w:rPr>
        <w:footnoteRef/>
      </w:r>
      <w:r>
        <w:t xml:space="preserve"> </w:t>
      </w:r>
      <w:hyperlink r:id="rId1" w:history="1">
        <w:r w:rsidRPr="009A7652">
          <w:rPr>
            <w:rStyle w:val="Hyperlink"/>
          </w:rPr>
          <w:t>https://www.journeywithjesus.net/lectionary-essays/current-essay</w:t>
        </w:r>
      </w:hyperlink>
    </w:p>
    <w:p w14:paraId="381B8764" w14:textId="77777777" w:rsidR="00A20AE4" w:rsidRDefault="00A20A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952552"/>
      <w:docPartObj>
        <w:docPartGallery w:val="Page Numbers (Top of Page)"/>
        <w:docPartUnique/>
      </w:docPartObj>
    </w:sdtPr>
    <w:sdtEndPr>
      <w:rPr>
        <w:noProof/>
      </w:rPr>
    </w:sdtEndPr>
    <w:sdtContent>
      <w:p w14:paraId="3A730252" w14:textId="7736F291" w:rsidR="00737C98" w:rsidRDefault="00737C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5EBC86" w14:textId="77777777" w:rsidR="00737C98" w:rsidRDefault="00737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A1"/>
    <w:rsid w:val="00005A11"/>
    <w:rsid w:val="00051D0E"/>
    <w:rsid w:val="00066147"/>
    <w:rsid w:val="00074175"/>
    <w:rsid w:val="000758DB"/>
    <w:rsid w:val="000C4C95"/>
    <w:rsid w:val="000E1AD9"/>
    <w:rsid w:val="00172904"/>
    <w:rsid w:val="00187C6D"/>
    <w:rsid w:val="001925B1"/>
    <w:rsid w:val="001D40DC"/>
    <w:rsid w:val="001E4843"/>
    <w:rsid w:val="002071D5"/>
    <w:rsid w:val="00231535"/>
    <w:rsid w:val="00245F1A"/>
    <w:rsid w:val="00257D9C"/>
    <w:rsid w:val="00280EC7"/>
    <w:rsid w:val="0029530D"/>
    <w:rsid w:val="002E3017"/>
    <w:rsid w:val="00313269"/>
    <w:rsid w:val="003232AB"/>
    <w:rsid w:val="00360AB2"/>
    <w:rsid w:val="003635BD"/>
    <w:rsid w:val="00382050"/>
    <w:rsid w:val="003F205B"/>
    <w:rsid w:val="003F4AE3"/>
    <w:rsid w:val="00424D2E"/>
    <w:rsid w:val="004B62E3"/>
    <w:rsid w:val="0060055D"/>
    <w:rsid w:val="00615BDA"/>
    <w:rsid w:val="006B7214"/>
    <w:rsid w:val="006C7167"/>
    <w:rsid w:val="00707C70"/>
    <w:rsid w:val="0071196C"/>
    <w:rsid w:val="007314D5"/>
    <w:rsid w:val="00737C98"/>
    <w:rsid w:val="007858A2"/>
    <w:rsid w:val="007A1241"/>
    <w:rsid w:val="007A5B54"/>
    <w:rsid w:val="007E4680"/>
    <w:rsid w:val="00877336"/>
    <w:rsid w:val="00885AFE"/>
    <w:rsid w:val="008B367B"/>
    <w:rsid w:val="008E3399"/>
    <w:rsid w:val="00920366"/>
    <w:rsid w:val="00A015A1"/>
    <w:rsid w:val="00A20AE4"/>
    <w:rsid w:val="00A2158F"/>
    <w:rsid w:val="00A82C5E"/>
    <w:rsid w:val="00AC11ED"/>
    <w:rsid w:val="00AC6B4E"/>
    <w:rsid w:val="00C10799"/>
    <w:rsid w:val="00C16054"/>
    <w:rsid w:val="00C37838"/>
    <w:rsid w:val="00C547F0"/>
    <w:rsid w:val="00C64D2E"/>
    <w:rsid w:val="00C95919"/>
    <w:rsid w:val="00CC237D"/>
    <w:rsid w:val="00CC4056"/>
    <w:rsid w:val="00D14BF9"/>
    <w:rsid w:val="00D24920"/>
    <w:rsid w:val="00D36634"/>
    <w:rsid w:val="00D4103E"/>
    <w:rsid w:val="00D73AB0"/>
    <w:rsid w:val="00EF32B4"/>
    <w:rsid w:val="00F14AB5"/>
    <w:rsid w:val="00F20548"/>
    <w:rsid w:val="00F671F2"/>
    <w:rsid w:val="00FC4F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F3146"/>
  <w15:chartTrackingRefBased/>
  <w15:docId w15:val="{97F99652-E9A2-4816-BC21-9A88C4A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A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1AD9"/>
    <w:rPr>
      <w:i/>
      <w:iCs/>
    </w:rPr>
  </w:style>
  <w:style w:type="paragraph" w:styleId="FootnoteText">
    <w:name w:val="footnote text"/>
    <w:basedOn w:val="Normal"/>
    <w:link w:val="FootnoteTextChar"/>
    <w:uiPriority w:val="99"/>
    <w:semiHidden/>
    <w:unhideWhenUsed/>
    <w:rsid w:val="00231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35"/>
    <w:rPr>
      <w:sz w:val="20"/>
      <w:szCs w:val="20"/>
    </w:rPr>
  </w:style>
  <w:style w:type="character" w:styleId="FootnoteReference">
    <w:name w:val="footnote reference"/>
    <w:basedOn w:val="DefaultParagraphFont"/>
    <w:uiPriority w:val="99"/>
    <w:semiHidden/>
    <w:unhideWhenUsed/>
    <w:rsid w:val="00231535"/>
    <w:rPr>
      <w:vertAlign w:val="superscript"/>
    </w:rPr>
  </w:style>
  <w:style w:type="character" w:styleId="Hyperlink">
    <w:name w:val="Hyperlink"/>
    <w:basedOn w:val="DefaultParagraphFont"/>
    <w:uiPriority w:val="99"/>
    <w:unhideWhenUsed/>
    <w:rsid w:val="00231535"/>
    <w:rPr>
      <w:color w:val="0563C1" w:themeColor="hyperlink"/>
      <w:u w:val="single"/>
    </w:rPr>
  </w:style>
  <w:style w:type="character" w:styleId="UnresolvedMention">
    <w:name w:val="Unresolved Mention"/>
    <w:basedOn w:val="DefaultParagraphFont"/>
    <w:uiPriority w:val="99"/>
    <w:semiHidden/>
    <w:unhideWhenUsed/>
    <w:rsid w:val="00231535"/>
    <w:rPr>
      <w:color w:val="605E5C"/>
      <w:shd w:val="clear" w:color="auto" w:fill="E1DFDD"/>
    </w:rPr>
  </w:style>
  <w:style w:type="character" w:styleId="Strong">
    <w:name w:val="Strong"/>
    <w:basedOn w:val="DefaultParagraphFont"/>
    <w:uiPriority w:val="22"/>
    <w:qFormat/>
    <w:rsid w:val="00885AFE"/>
    <w:rPr>
      <w:b/>
      <w:bCs/>
    </w:rPr>
  </w:style>
  <w:style w:type="paragraph" w:styleId="Header">
    <w:name w:val="header"/>
    <w:basedOn w:val="Normal"/>
    <w:link w:val="HeaderChar"/>
    <w:uiPriority w:val="99"/>
    <w:unhideWhenUsed/>
    <w:rsid w:val="0073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98"/>
  </w:style>
  <w:style w:type="paragraph" w:styleId="Footer">
    <w:name w:val="footer"/>
    <w:basedOn w:val="Normal"/>
    <w:link w:val="FooterChar"/>
    <w:uiPriority w:val="99"/>
    <w:unhideWhenUsed/>
    <w:rsid w:val="0073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98"/>
  </w:style>
  <w:style w:type="character" w:customStyle="1" w:styleId="text">
    <w:name w:val="text"/>
    <w:basedOn w:val="DefaultParagraphFont"/>
    <w:rsid w:val="00737C98"/>
  </w:style>
  <w:style w:type="paragraph" w:styleId="NoSpacing">
    <w:name w:val="No Spacing"/>
    <w:uiPriority w:val="1"/>
    <w:qFormat/>
    <w:rsid w:val="00737C98"/>
    <w:pPr>
      <w:spacing w:after="0" w:line="240" w:lineRule="auto"/>
    </w:pPr>
  </w:style>
  <w:style w:type="table" w:styleId="TableGrid">
    <w:name w:val="Table Grid"/>
    <w:basedOn w:val="TableNormal"/>
    <w:uiPriority w:val="59"/>
    <w:rsid w:val="0073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urneywithjesus.net/lectionary-essays/current-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9FCC-C368-45A9-922C-B6B0DEF9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Sankey</dc:creator>
  <cp:keywords/>
  <dc:description/>
  <cp:lastModifiedBy>Office PHPC</cp:lastModifiedBy>
  <cp:revision>1</cp:revision>
  <cp:lastPrinted>2021-01-21T00:30:00Z</cp:lastPrinted>
  <dcterms:created xsi:type="dcterms:W3CDTF">2021-01-21T15:47:00Z</dcterms:created>
  <dcterms:modified xsi:type="dcterms:W3CDTF">2021-01-21T17:05:00Z</dcterms:modified>
</cp:coreProperties>
</file>