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A52E2" w:rsidRPr="00AB1E4F" w14:paraId="3F075CD7" w14:textId="77777777" w:rsidTr="00C832C2">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tblGrid>
            <w:tr w:rsidR="00EA52E2" w:rsidRPr="00AB1E4F" w14:paraId="380706DA" w14:textId="77777777" w:rsidTr="00C832C2">
              <w:tc>
                <w:tcPr>
                  <w:tcW w:w="5826" w:type="dxa"/>
                </w:tcPr>
                <w:p w14:paraId="199303D7" w14:textId="77777777" w:rsidR="00EA52E2" w:rsidRPr="00AB1E4F" w:rsidRDefault="00EA52E2" w:rsidP="00AB1E4F">
                  <w:pPr>
                    <w:pStyle w:val="NoSpacing"/>
                    <w:framePr w:hSpace="180" w:wrap="around" w:hAnchor="margin" w:y="-410"/>
                    <w:spacing w:line="276" w:lineRule="auto"/>
                    <w:jc w:val="center"/>
                    <w:rPr>
                      <w:rFonts w:ascii="Garamond" w:hAnsi="Garamond"/>
                      <w:sz w:val="31"/>
                      <w:szCs w:val="31"/>
                    </w:rPr>
                  </w:pPr>
                  <w:r w:rsidRPr="00AB1E4F">
                    <w:rPr>
                      <w:rFonts w:ascii="Garamond" w:hAnsi="Garamond"/>
                      <w:noProof/>
                      <w:sz w:val="31"/>
                      <w:szCs w:val="31"/>
                    </w:rPr>
                    <w:drawing>
                      <wp:inline distT="0" distB="0" distL="0" distR="0" wp14:anchorId="72E8CE44" wp14:editId="683DFE10">
                        <wp:extent cx="3533775" cy="908447"/>
                        <wp:effectExtent l="19050" t="0" r="9525" b="0"/>
                        <wp:docPr id="1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4"/>
                                <a:srcRect l="1624"/>
                                <a:stretch>
                                  <a:fillRect/>
                                </a:stretch>
                              </pic:blipFill>
                              <pic:spPr>
                                <a:xfrm>
                                  <a:off x="0" y="0"/>
                                  <a:ext cx="3533775" cy="908447"/>
                                </a:xfrm>
                                <a:prstGeom prst="rect">
                                  <a:avLst/>
                                </a:prstGeom>
                              </pic:spPr>
                            </pic:pic>
                          </a:graphicData>
                        </a:graphic>
                      </wp:inline>
                    </w:drawing>
                  </w:r>
                </w:p>
              </w:tc>
            </w:tr>
          </w:tbl>
          <w:p w14:paraId="009EB86F" w14:textId="77777777" w:rsidR="00EA52E2" w:rsidRPr="00AB1E4F" w:rsidRDefault="00EA52E2" w:rsidP="00AB1E4F">
            <w:pPr>
              <w:pStyle w:val="NoSpacing"/>
              <w:spacing w:line="276" w:lineRule="auto"/>
              <w:jc w:val="center"/>
              <w:rPr>
                <w:rFonts w:ascii="Garamond" w:hAnsi="Garamond"/>
                <w:sz w:val="31"/>
                <w:szCs w:val="31"/>
              </w:rPr>
            </w:pPr>
          </w:p>
          <w:p w14:paraId="41218C12" w14:textId="18CF5B39" w:rsidR="00EA52E2" w:rsidRPr="00AB1E4F" w:rsidRDefault="00622750" w:rsidP="00AB1E4F">
            <w:pPr>
              <w:pStyle w:val="NoSpacing"/>
              <w:spacing w:line="276" w:lineRule="auto"/>
              <w:jc w:val="center"/>
              <w:rPr>
                <w:rStyle w:val="text"/>
                <w:rFonts w:ascii="Garamond" w:hAnsi="Garamond"/>
                <w:color w:val="000000"/>
                <w:sz w:val="31"/>
                <w:szCs w:val="31"/>
                <w:shd w:val="clear" w:color="auto" w:fill="FFFFFF"/>
              </w:rPr>
            </w:pPr>
            <w:r>
              <w:rPr>
                <w:rStyle w:val="text"/>
                <w:rFonts w:ascii="Garamond" w:hAnsi="Garamond"/>
                <w:color w:val="000000"/>
                <w:sz w:val="31"/>
                <w:szCs w:val="31"/>
                <w:shd w:val="clear" w:color="auto" w:fill="FFFFFF"/>
              </w:rPr>
              <w:t xml:space="preserve">  </w:t>
            </w:r>
            <w:r w:rsidR="00EA52E2" w:rsidRPr="00AB1E4F">
              <w:rPr>
                <w:rStyle w:val="text"/>
                <w:rFonts w:ascii="Garamond" w:hAnsi="Garamond"/>
                <w:color w:val="000000"/>
                <w:sz w:val="31"/>
                <w:szCs w:val="31"/>
                <w:shd w:val="clear" w:color="auto" w:fill="FFFFFF"/>
              </w:rPr>
              <w:t>“Everlasting: Expectations”</w:t>
            </w:r>
          </w:p>
        </w:tc>
      </w:tr>
      <w:tr w:rsidR="00EA52E2" w:rsidRPr="00AB1E4F" w14:paraId="39B86ADF" w14:textId="77777777" w:rsidTr="00C832C2">
        <w:tc>
          <w:tcPr>
            <w:tcW w:w="9360" w:type="dxa"/>
          </w:tcPr>
          <w:p w14:paraId="2E0C63C8" w14:textId="3AC09163" w:rsidR="00EA52E2" w:rsidRDefault="00622750" w:rsidP="00AB1E4F">
            <w:pPr>
              <w:pStyle w:val="NoSpacing"/>
              <w:spacing w:line="276" w:lineRule="auto"/>
              <w:jc w:val="center"/>
              <w:rPr>
                <w:rStyle w:val="text"/>
                <w:rFonts w:ascii="Garamond" w:hAnsi="Garamond"/>
                <w:color w:val="000000"/>
                <w:sz w:val="31"/>
                <w:szCs w:val="31"/>
                <w:shd w:val="clear" w:color="auto" w:fill="FFFFFF"/>
              </w:rPr>
            </w:pPr>
            <w:r>
              <w:rPr>
                <w:rStyle w:val="text"/>
                <w:rFonts w:ascii="Garamond" w:hAnsi="Garamond"/>
                <w:color w:val="000000"/>
                <w:sz w:val="31"/>
                <w:szCs w:val="31"/>
                <w:shd w:val="clear" w:color="auto" w:fill="FFFFFF"/>
              </w:rPr>
              <w:t xml:space="preserve">  </w:t>
            </w:r>
            <w:r w:rsidR="00EA52E2" w:rsidRPr="00AB1E4F">
              <w:rPr>
                <w:rStyle w:val="text"/>
                <w:rFonts w:ascii="Garamond" w:hAnsi="Garamond"/>
                <w:color w:val="000000"/>
                <w:sz w:val="31"/>
                <w:szCs w:val="31"/>
                <w:shd w:val="clear" w:color="auto" w:fill="FFFFFF"/>
              </w:rPr>
              <w:t>Rev. Jennie Sankey</w:t>
            </w:r>
          </w:p>
          <w:p w14:paraId="188176D4" w14:textId="030F585A" w:rsidR="00AB1E4F" w:rsidRPr="00AB1E4F" w:rsidRDefault="00622750" w:rsidP="00AB1E4F">
            <w:pPr>
              <w:pStyle w:val="NoSpacing"/>
              <w:spacing w:line="276" w:lineRule="auto"/>
              <w:jc w:val="center"/>
              <w:rPr>
                <w:rStyle w:val="text"/>
                <w:rFonts w:ascii="Garamond" w:hAnsi="Garamond"/>
                <w:color w:val="000000"/>
                <w:sz w:val="31"/>
                <w:szCs w:val="31"/>
                <w:shd w:val="clear" w:color="auto" w:fill="FFFFFF"/>
              </w:rPr>
            </w:pPr>
            <w:r>
              <w:rPr>
                <w:rStyle w:val="text"/>
                <w:rFonts w:ascii="Garamond" w:hAnsi="Garamond"/>
                <w:color w:val="000000"/>
                <w:sz w:val="31"/>
                <w:szCs w:val="31"/>
                <w:shd w:val="clear" w:color="auto" w:fill="FFFFFF"/>
              </w:rPr>
              <w:t xml:space="preserve">    </w:t>
            </w:r>
            <w:r w:rsidR="00AB1E4F" w:rsidRPr="00AB1E4F">
              <w:rPr>
                <w:rStyle w:val="text"/>
                <w:rFonts w:ascii="Garamond" w:hAnsi="Garamond"/>
                <w:color w:val="000000"/>
                <w:sz w:val="31"/>
                <w:szCs w:val="31"/>
                <w:shd w:val="clear" w:color="auto" w:fill="FFFFFF"/>
              </w:rPr>
              <w:t>M</w:t>
            </w:r>
            <w:r w:rsidR="00AB1E4F" w:rsidRPr="00AB1E4F">
              <w:rPr>
                <w:rStyle w:val="text"/>
                <w:rFonts w:ascii="Garamond" w:hAnsi="Garamond"/>
                <w:sz w:val="31"/>
                <w:szCs w:val="31"/>
              </w:rPr>
              <w:t>ark 11:1-11</w:t>
            </w:r>
          </w:p>
        </w:tc>
      </w:tr>
    </w:tbl>
    <w:p w14:paraId="672C4947" w14:textId="6C7D1575" w:rsidR="00EA52E2" w:rsidRPr="00AB1E4F" w:rsidRDefault="00AB1E4F" w:rsidP="00622750">
      <w:pPr>
        <w:spacing w:line="276" w:lineRule="auto"/>
        <w:jc w:val="center"/>
        <w:rPr>
          <w:rFonts w:ascii="Garamond" w:hAnsi="Garamond"/>
          <w:sz w:val="31"/>
          <w:szCs w:val="31"/>
        </w:rPr>
      </w:pPr>
      <w:r w:rsidRPr="00AB1E4F">
        <w:rPr>
          <w:rStyle w:val="text"/>
          <w:rFonts w:ascii="Garamond" w:hAnsi="Garamond"/>
          <w:color w:val="000000"/>
          <w:sz w:val="31"/>
          <w:szCs w:val="31"/>
          <w:shd w:val="clear" w:color="auto" w:fill="FFFFFF"/>
        </w:rPr>
        <w:t>March 28, 202</w:t>
      </w:r>
      <w:r>
        <w:rPr>
          <w:rStyle w:val="text"/>
          <w:rFonts w:ascii="Garamond" w:hAnsi="Garamond"/>
          <w:color w:val="000000"/>
          <w:sz w:val="31"/>
          <w:szCs w:val="31"/>
          <w:shd w:val="clear" w:color="auto" w:fill="FFFFFF"/>
        </w:rPr>
        <w:t>1</w:t>
      </w:r>
    </w:p>
    <w:p w14:paraId="65081963" w14:textId="373DFC71" w:rsidR="003C4791" w:rsidRDefault="00C365E0" w:rsidP="00AB1E4F">
      <w:pPr>
        <w:spacing w:after="0" w:line="300" w:lineRule="auto"/>
        <w:jc w:val="both"/>
        <w:rPr>
          <w:rFonts w:ascii="Garamond" w:hAnsi="Garamond"/>
          <w:sz w:val="31"/>
          <w:szCs w:val="31"/>
        </w:rPr>
      </w:pPr>
      <w:r w:rsidRPr="00AB1E4F">
        <w:rPr>
          <w:rFonts w:ascii="Garamond" w:hAnsi="Garamond"/>
          <w:sz w:val="31"/>
          <w:szCs w:val="31"/>
        </w:rPr>
        <w:t>Today is Palm Sunday-and since you’re watching online, you won’t get to do our planned parade around the parking lot-but I hope you are either waved a palm or found a branch from your own yard to wave as we sang our first hymn. We are officially in Holy Week now</w:t>
      </w:r>
      <w:r w:rsidR="003C4791" w:rsidRPr="00AB1E4F">
        <w:rPr>
          <w:rFonts w:ascii="Garamond" w:hAnsi="Garamond"/>
          <w:sz w:val="31"/>
          <w:szCs w:val="31"/>
        </w:rPr>
        <w:t xml:space="preserve">-when we remember the last events of Jesus’ life. And today, we remember a big parade. </w:t>
      </w:r>
    </w:p>
    <w:p w14:paraId="600A5F61" w14:textId="77777777" w:rsidR="00AB1E4F" w:rsidRPr="00AB1E4F" w:rsidRDefault="00AB1E4F" w:rsidP="00AB1E4F">
      <w:pPr>
        <w:spacing w:after="0" w:line="300" w:lineRule="auto"/>
        <w:jc w:val="both"/>
        <w:rPr>
          <w:rFonts w:ascii="Garamond" w:hAnsi="Garamond"/>
          <w:sz w:val="20"/>
          <w:szCs w:val="20"/>
        </w:rPr>
      </w:pPr>
    </w:p>
    <w:p w14:paraId="0DF461A6" w14:textId="77777777" w:rsidR="00622750" w:rsidRDefault="003C4791" w:rsidP="00AB1E4F">
      <w:pPr>
        <w:spacing w:after="0" w:line="300" w:lineRule="auto"/>
        <w:jc w:val="both"/>
        <w:rPr>
          <w:rFonts w:ascii="Garamond" w:hAnsi="Garamond"/>
          <w:sz w:val="31"/>
          <w:szCs w:val="31"/>
        </w:rPr>
      </w:pPr>
      <w:r w:rsidRPr="00AB1E4F">
        <w:rPr>
          <w:rFonts w:ascii="Garamond" w:hAnsi="Garamond"/>
          <w:sz w:val="31"/>
          <w:szCs w:val="31"/>
        </w:rPr>
        <w:t xml:space="preserve">I love being a spectator at a good parade. Whatever the </w:t>
      </w:r>
      <w:r w:rsidR="00C34D58" w:rsidRPr="00AB1E4F">
        <w:rPr>
          <w:rFonts w:ascii="Garamond" w:hAnsi="Garamond"/>
          <w:sz w:val="31"/>
          <w:szCs w:val="31"/>
        </w:rPr>
        <w:t>occasion</w:t>
      </w:r>
      <w:r w:rsidRPr="00AB1E4F">
        <w:rPr>
          <w:rFonts w:ascii="Garamond" w:hAnsi="Garamond"/>
          <w:sz w:val="31"/>
          <w:szCs w:val="31"/>
        </w:rPr>
        <w:t xml:space="preserve">; the Duluth Fall Festival, Mardi Gras, College Homecoming…there are certain things that happen at a parade that make it good. I believe those things </w:t>
      </w:r>
      <w:proofErr w:type="gramStart"/>
      <w:r w:rsidRPr="00AB1E4F">
        <w:rPr>
          <w:rFonts w:ascii="Garamond" w:hAnsi="Garamond"/>
          <w:sz w:val="31"/>
          <w:szCs w:val="31"/>
        </w:rPr>
        <w:t>include:</w:t>
      </w:r>
      <w:proofErr w:type="gramEnd"/>
      <w:r w:rsidRPr="00AB1E4F">
        <w:rPr>
          <w:rFonts w:ascii="Garamond" w:hAnsi="Garamond"/>
          <w:sz w:val="31"/>
          <w:szCs w:val="31"/>
        </w:rPr>
        <w:t xml:space="preserve"> at least two good marching bands, candy being thrown out to the crowd, some well decorated floats, some firetruck sirens blasting, and something big at the end, like Santa at the Macy’s Thanksgiving Day Parade. </w:t>
      </w:r>
    </w:p>
    <w:p w14:paraId="4A62A2DD" w14:textId="77777777" w:rsidR="00622750" w:rsidRDefault="00622750" w:rsidP="00AB1E4F">
      <w:pPr>
        <w:spacing w:after="0" w:line="300" w:lineRule="auto"/>
        <w:jc w:val="both"/>
        <w:rPr>
          <w:rFonts w:ascii="Garamond" w:hAnsi="Garamond"/>
          <w:sz w:val="31"/>
          <w:szCs w:val="31"/>
        </w:rPr>
      </w:pPr>
    </w:p>
    <w:p w14:paraId="01647E8C" w14:textId="7352CBD5" w:rsidR="00C365E0" w:rsidRDefault="003C4791" w:rsidP="00AB1E4F">
      <w:pPr>
        <w:spacing w:after="0" w:line="300" w:lineRule="auto"/>
        <w:jc w:val="both"/>
        <w:rPr>
          <w:rFonts w:ascii="Garamond" w:hAnsi="Garamond"/>
          <w:sz w:val="31"/>
          <w:szCs w:val="31"/>
        </w:rPr>
      </w:pPr>
      <w:r w:rsidRPr="00AB1E4F">
        <w:rPr>
          <w:rFonts w:ascii="Garamond" w:hAnsi="Garamond"/>
          <w:sz w:val="31"/>
          <w:szCs w:val="31"/>
        </w:rPr>
        <w:t>When I started high school marching band, I thought being in my first parade would be almost as fun as watching a parade-now I was part of the entertainment! I imagined looking sharp, pumping the crowd up, and still getting some of that candy</w:t>
      </w:r>
      <w:r w:rsidR="00AB1E4F">
        <w:rPr>
          <w:rFonts w:ascii="Garamond" w:hAnsi="Garamond"/>
          <w:sz w:val="31"/>
          <w:szCs w:val="31"/>
        </w:rPr>
        <w:t xml:space="preserve">, </w:t>
      </w:r>
      <w:proofErr w:type="gramStart"/>
      <w:r w:rsidRPr="00AB1E4F">
        <w:rPr>
          <w:rFonts w:ascii="Garamond" w:hAnsi="Garamond"/>
          <w:sz w:val="31"/>
          <w:szCs w:val="31"/>
        </w:rPr>
        <w:t>surely</w:t>
      </w:r>
      <w:proofErr w:type="gramEnd"/>
      <w:r w:rsidRPr="00AB1E4F">
        <w:rPr>
          <w:rFonts w:ascii="Garamond" w:hAnsi="Garamond"/>
          <w:sz w:val="31"/>
          <w:szCs w:val="31"/>
        </w:rPr>
        <w:t xml:space="preserve"> they save some of that for the parade participants. Plus</w:t>
      </w:r>
      <w:r w:rsidR="00AB1E4F">
        <w:rPr>
          <w:rFonts w:ascii="Garamond" w:hAnsi="Garamond"/>
          <w:sz w:val="31"/>
          <w:szCs w:val="31"/>
        </w:rPr>
        <w:t>,</w:t>
      </w:r>
      <w:r w:rsidRPr="00AB1E4F">
        <w:rPr>
          <w:rFonts w:ascii="Garamond" w:hAnsi="Garamond"/>
          <w:sz w:val="31"/>
          <w:szCs w:val="31"/>
        </w:rPr>
        <w:t xml:space="preserve"> I was on the drumline-and they’re the best part of the marching band. We showed up 2 hours before the parade even started on a cold February morning so we could get in the line</w:t>
      </w:r>
      <w:r w:rsidR="00AB1E4F">
        <w:rPr>
          <w:rFonts w:ascii="Garamond" w:hAnsi="Garamond"/>
          <w:sz w:val="31"/>
          <w:szCs w:val="31"/>
        </w:rPr>
        <w:t>-</w:t>
      </w:r>
      <w:r w:rsidRPr="00AB1E4F">
        <w:rPr>
          <w:rFonts w:ascii="Garamond" w:hAnsi="Garamond"/>
          <w:sz w:val="31"/>
          <w:szCs w:val="31"/>
        </w:rPr>
        <w:t xml:space="preserve">up. By the time the parade started my feet and back were already </w:t>
      </w:r>
      <w:r w:rsidR="0026314E" w:rsidRPr="00AB1E4F">
        <w:rPr>
          <w:rFonts w:ascii="Garamond" w:hAnsi="Garamond"/>
          <w:sz w:val="31"/>
          <w:szCs w:val="31"/>
        </w:rPr>
        <w:t xml:space="preserve">tired from lugging my bass drum around. When the parade finally began, my excitement rose again. I paid attention, staying in step, holding our lines, and keeping the beat with our drum cadences. What was special about this parade is that there were no </w:t>
      </w:r>
      <w:r w:rsidR="0026314E" w:rsidRPr="00AB1E4F">
        <w:rPr>
          <w:rFonts w:ascii="Garamond" w:hAnsi="Garamond"/>
          <w:sz w:val="31"/>
          <w:szCs w:val="31"/>
        </w:rPr>
        <w:lastRenderedPageBreak/>
        <w:t>vehicles allowed, only people on foot and…oh did I mention, this was the Fort Worth, TX Stock Show and Rodeo parade? Only people on foot and livestock. Lots and lots of livestock leaving behind mounds of steaming poop that we marched right through all the way to the end of the parade route. At the end of the parade, you know what the bands gets? Not candy. They get…back on the bus.</w:t>
      </w:r>
      <w:r w:rsidRPr="00AB1E4F">
        <w:rPr>
          <w:rFonts w:ascii="Garamond" w:hAnsi="Garamond"/>
          <w:sz w:val="31"/>
          <w:szCs w:val="31"/>
        </w:rPr>
        <w:t xml:space="preserve"> </w:t>
      </w:r>
    </w:p>
    <w:p w14:paraId="0B9BA824" w14:textId="77777777" w:rsidR="00AB1E4F" w:rsidRPr="00AB1E4F" w:rsidRDefault="00AB1E4F" w:rsidP="00AB1E4F">
      <w:pPr>
        <w:spacing w:after="0" w:line="300" w:lineRule="auto"/>
        <w:jc w:val="both"/>
        <w:rPr>
          <w:rFonts w:ascii="Garamond" w:hAnsi="Garamond"/>
          <w:sz w:val="31"/>
          <w:szCs w:val="31"/>
        </w:rPr>
      </w:pPr>
    </w:p>
    <w:p w14:paraId="1DC2D33C" w14:textId="190061F9" w:rsidR="0026314E" w:rsidRPr="00AB1E4F" w:rsidRDefault="0026314E" w:rsidP="00AB1E4F">
      <w:pPr>
        <w:spacing w:after="0" w:line="300" w:lineRule="auto"/>
        <w:jc w:val="both"/>
        <w:rPr>
          <w:rFonts w:ascii="Garamond" w:hAnsi="Garamond"/>
          <w:sz w:val="31"/>
          <w:szCs w:val="31"/>
        </w:rPr>
      </w:pPr>
      <w:r w:rsidRPr="00AB1E4F">
        <w:rPr>
          <w:rFonts w:ascii="Garamond" w:hAnsi="Garamond"/>
          <w:sz w:val="31"/>
          <w:szCs w:val="31"/>
        </w:rPr>
        <w:t>I wasn’t</w:t>
      </w:r>
      <w:r w:rsidR="0001681F" w:rsidRPr="00AB1E4F">
        <w:rPr>
          <w:rFonts w:ascii="Garamond" w:hAnsi="Garamond"/>
          <w:sz w:val="31"/>
          <w:szCs w:val="31"/>
        </w:rPr>
        <w:t xml:space="preserve"> all</w:t>
      </w:r>
      <w:r w:rsidRPr="00AB1E4F">
        <w:rPr>
          <w:rFonts w:ascii="Garamond" w:hAnsi="Garamond"/>
          <w:sz w:val="31"/>
          <w:szCs w:val="31"/>
        </w:rPr>
        <w:t xml:space="preserve"> wrong, we did pump up the crowd, and we looked relatively sharp when we weren’t dodging the land mines-but </w:t>
      </w:r>
      <w:r w:rsidR="0001681F" w:rsidRPr="00AB1E4F">
        <w:rPr>
          <w:rFonts w:ascii="Garamond" w:hAnsi="Garamond"/>
          <w:sz w:val="31"/>
          <w:szCs w:val="31"/>
        </w:rPr>
        <w:t xml:space="preserve">my expectations were a little misplaced about what the experience would really be like. </w:t>
      </w:r>
    </w:p>
    <w:p w14:paraId="7E3C3382" w14:textId="77777777" w:rsidR="00AB1E4F" w:rsidRDefault="00AB1E4F" w:rsidP="00AB1E4F">
      <w:pPr>
        <w:spacing w:after="0" w:line="300" w:lineRule="auto"/>
        <w:jc w:val="both"/>
        <w:rPr>
          <w:rFonts w:ascii="Garamond" w:hAnsi="Garamond"/>
          <w:sz w:val="31"/>
          <w:szCs w:val="31"/>
        </w:rPr>
      </w:pPr>
    </w:p>
    <w:p w14:paraId="3EBB5191" w14:textId="6D8E1157" w:rsidR="0001681F" w:rsidRPr="00AB1E4F" w:rsidRDefault="0001681F" w:rsidP="00AB1E4F">
      <w:pPr>
        <w:spacing w:after="0" w:line="300" w:lineRule="auto"/>
        <w:jc w:val="both"/>
        <w:rPr>
          <w:rFonts w:ascii="Garamond" w:hAnsi="Garamond"/>
          <w:sz w:val="31"/>
          <w:szCs w:val="31"/>
        </w:rPr>
      </w:pPr>
      <w:r w:rsidRPr="00AB1E4F">
        <w:rPr>
          <w:rFonts w:ascii="Garamond" w:hAnsi="Garamond"/>
          <w:sz w:val="31"/>
          <w:szCs w:val="31"/>
        </w:rPr>
        <w:t xml:space="preserve">During the season of Lent, we’ve been walking through stories of God’s covenants, God’s big </w:t>
      </w:r>
      <w:r w:rsidR="003944E3" w:rsidRPr="00AB1E4F">
        <w:rPr>
          <w:rFonts w:ascii="Garamond" w:hAnsi="Garamond"/>
          <w:sz w:val="31"/>
          <w:szCs w:val="31"/>
        </w:rPr>
        <w:t>promises</w:t>
      </w:r>
      <w:r w:rsidRPr="00AB1E4F">
        <w:rPr>
          <w:rFonts w:ascii="Garamond" w:hAnsi="Garamond"/>
          <w:sz w:val="31"/>
          <w:szCs w:val="31"/>
        </w:rPr>
        <w:t xml:space="preserve">, with God’s people. God has made some big promises: to never again flood the earth. To make </w:t>
      </w:r>
      <w:r w:rsidR="003944E3" w:rsidRPr="00AB1E4F">
        <w:rPr>
          <w:rFonts w:ascii="Garamond" w:hAnsi="Garamond"/>
          <w:sz w:val="31"/>
          <w:szCs w:val="31"/>
        </w:rPr>
        <w:t>Abraham</w:t>
      </w:r>
      <w:r w:rsidRPr="00AB1E4F">
        <w:rPr>
          <w:rFonts w:ascii="Garamond" w:hAnsi="Garamond"/>
          <w:sz w:val="31"/>
          <w:szCs w:val="31"/>
        </w:rPr>
        <w:t xml:space="preserve"> and Sarah’s </w:t>
      </w:r>
      <w:r w:rsidR="003944E3" w:rsidRPr="00AB1E4F">
        <w:rPr>
          <w:rFonts w:ascii="Garamond" w:hAnsi="Garamond"/>
          <w:sz w:val="31"/>
          <w:szCs w:val="31"/>
        </w:rPr>
        <w:t>descendants</w:t>
      </w:r>
      <w:r w:rsidRPr="00AB1E4F">
        <w:rPr>
          <w:rFonts w:ascii="Garamond" w:hAnsi="Garamond"/>
          <w:sz w:val="31"/>
          <w:szCs w:val="31"/>
        </w:rPr>
        <w:t xml:space="preserve"> as numerous as the stars. To get God’s people to the promised land. To love and not condemn the world. To write God’s law on our hearts, and forgive us, never looking back. God’s people received these covenants. And </w:t>
      </w:r>
      <w:proofErr w:type="gramStart"/>
      <w:r w:rsidRPr="00AB1E4F">
        <w:rPr>
          <w:rFonts w:ascii="Garamond" w:hAnsi="Garamond"/>
          <w:sz w:val="31"/>
          <w:szCs w:val="31"/>
        </w:rPr>
        <w:t>over and over again</w:t>
      </w:r>
      <w:proofErr w:type="gramEnd"/>
      <w:r w:rsidRPr="00AB1E4F">
        <w:rPr>
          <w:rFonts w:ascii="Garamond" w:hAnsi="Garamond"/>
          <w:sz w:val="31"/>
          <w:szCs w:val="31"/>
        </w:rPr>
        <w:t xml:space="preserve">, we, God’s people develop some </w:t>
      </w:r>
      <w:r w:rsidR="00AE7F89" w:rsidRPr="00AB1E4F">
        <w:rPr>
          <w:rFonts w:ascii="Garamond" w:hAnsi="Garamond"/>
          <w:sz w:val="31"/>
          <w:szCs w:val="31"/>
        </w:rPr>
        <w:t>big</w:t>
      </w:r>
      <w:r w:rsidRPr="00AB1E4F">
        <w:rPr>
          <w:rFonts w:ascii="Garamond" w:hAnsi="Garamond"/>
          <w:sz w:val="31"/>
          <w:szCs w:val="31"/>
        </w:rPr>
        <w:t xml:space="preserve"> expectations around them.</w:t>
      </w:r>
      <w:r w:rsidR="00AE7F89" w:rsidRPr="00AB1E4F">
        <w:rPr>
          <w:rFonts w:ascii="Garamond" w:hAnsi="Garamond"/>
          <w:sz w:val="31"/>
          <w:szCs w:val="31"/>
        </w:rPr>
        <w:t xml:space="preserve"> </w:t>
      </w:r>
      <w:r w:rsidR="00623B7A" w:rsidRPr="00AB1E4F">
        <w:rPr>
          <w:rFonts w:ascii="Garamond" w:hAnsi="Garamond"/>
          <w:sz w:val="31"/>
          <w:szCs w:val="31"/>
        </w:rPr>
        <w:t>Based on these promises, God’s people expected a savior, a Messiah, a King who would come deliver them</w:t>
      </w:r>
      <w:r w:rsidR="00CF3F27" w:rsidRPr="00AB1E4F">
        <w:rPr>
          <w:rFonts w:ascii="Garamond" w:hAnsi="Garamond"/>
          <w:sz w:val="31"/>
          <w:szCs w:val="31"/>
        </w:rPr>
        <w:t>, God’s chosen people</w:t>
      </w:r>
      <w:r w:rsidR="00623B7A" w:rsidRPr="00AB1E4F">
        <w:rPr>
          <w:rFonts w:ascii="Garamond" w:hAnsi="Garamond"/>
          <w:sz w:val="31"/>
          <w:szCs w:val="31"/>
        </w:rPr>
        <w:t xml:space="preserve">. They expected some might military action that would overthrow the powerful Roman empire that oppressed them and put them on top. </w:t>
      </w:r>
      <w:r w:rsidR="00CF3F27" w:rsidRPr="00AB1E4F">
        <w:rPr>
          <w:rFonts w:ascii="Garamond" w:hAnsi="Garamond"/>
          <w:sz w:val="31"/>
          <w:szCs w:val="31"/>
        </w:rPr>
        <w:t xml:space="preserve"> </w:t>
      </w:r>
      <w:r w:rsidR="008145CD" w:rsidRPr="00AB1E4F">
        <w:rPr>
          <w:rFonts w:ascii="Garamond" w:hAnsi="Garamond"/>
          <w:sz w:val="31"/>
          <w:szCs w:val="31"/>
        </w:rPr>
        <w:t>They expected freedom</w:t>
      </w:r>
      <w:r w:rsidR="008F3A9B" w:rsidRPr="00AB1E4F">
        <w:rPr>
          <w:rFonts w:ascii="Garamond" w:hAnsi="Garamond"/>
          <w:sz w:val="31"/>
          <w:szCs w:val="31"/>
        </w:rPr>
        <w:t xml:space="preserve"> as </w:t>
      </w:r>
      <w:r w:rsidR="00933AE8" w:rsidRPr="00AB1E4F">
        <w:rPr>
          <w:rFonts w:ascii="Garamond" w:hAnsi="Garamond"/>
          <w:sz w:val="31"/>
          <w:szCs w:val="31"/>
        </w:rPr>
        <w:t>God accomplish</w:t>
      </w:r>
      <w:r w:rsidR="008F3A9B" w:rsidRPr="00AB1E4F">
        <w:rPr>
          <w:rFonts w:ascii="Garamond" w:hAnsi="Garamond"/>
          <w:sz w:val="31"/>
          <w:szCs w:val="31"/>
        </w:rPr>
        <w:t>ed</w:t>
      </w:r>
      <w:r w:rsidR="00933AE8" w:rsidRPr="00AB1E4F">
        <w:rPr>
          <w:rFonts w:ascii="Garamond" w:hAnsi="Garamond"/>
          <w:sz w:val="31"/>
          <w:szCs w:val="31"/>
        </w:rPr>
        <w:t xml:space="preserve"> God’s Big Promises.</w:t>
      </w:r>
    </w:p>
    <w:p w14:paraId="62EC1528" w14:textId="77777777" w:rsidR="00AB1E4F" w:rsidRDefault="00AB1E4F" w:rsidP="00AB1E4F">
      <w:pPr>
        <w:spacing w:after="0" w:line="300" w:lineRule="auto"/>
        <w:jc w:val="both"/>
        <w:rPr>
          <w:rFonts w:ascii="Garamond" w:hAnsi="Garamond"/>
          <w:sz w:val="31"/>
          <w:szCs w:val="31"/>
        </w:rPr>
      </w:pPr>
    </w:p>
    <w:p w14:paraId="633D74E6" w14:textId="4D90ABDC" w:rsidR="009B425D" w:rsidRPr="00AB1E4F" w:rsidRDefault="0001681F" w:rsidP="00AB1E4F">
      <w:pPr>
        <w:spacing w:after="0" w:line="300" w:lineRule="auto"/>
        <w:jc w:val="both"/>
        <w:rPr>
          <w:rFonts w:ascii="Garamond" w:hAnsi="Garamond"/>
          <w:sz w:val="31"/>
          <w:szCs w:val="31"/>
        </w:rPr>
      </w:pPr>
      <w:r w:rsidRPr="00AB1E4F">
        <w:rPr>
          <w:rFonts w:ascii="Garamond" w:hAnsi="Garamond"/>
          <w:sz w:val="31"/>
          <w:szCs w:val="31"/>
        </w:rPr>
        <w:t xml:space="preserve">In our story today, the crowd </w:t>
      </w:r>
      <w:r w:rsidR="00615976" w:rsidRPr="00AB1E4F">
        <w:rPr>
          <w:rFonts w:ascii="Garamond" w:hAnsi="Garamond"/>
          <w:sz w:val="31"/>
          <w:szCs w:val="31"/>
        </w:rPr>
        <w:t>is joining Jesus in journeying to Jerusalem for the Passove</w:t>
      </w:r>
      <w:r w:rsidR="00B249B7" w:rsidRPr="00AB1E4F">
        <w:rPr>
          <w:rFonts w:ascii="Garamond" w:hAnsi="Garamond"/>
          <w:sz w:val="31"/>
          <w:szCs w:val="31"/>
        </w:rPr>
        <w:t xml:space="preserve">r. Around 200,000 faithful pilgrims would travel to the city for this </w:t>
      </w:r>
      <w:r w:rsidR="00715F01" w:rsidRPr="00AB1E4F">
        <w:rPr>
          <w:rFonts w:ascii="Garamond" w:hAnsi="Garamond"/>
          <w:sz w:val="31"/>
          <w:szCs w:val="31"/>
        </w:rPr>
        <w:t>feast, which centers around</w:t>
      </w:r>
      <w:r w:rsidR="00615976" w:rsidRPr="00AB1E4F">
        <w:rPr>
          <w:rFonts w:ascii="Garamond" w:hAnsi="Garamond"/>
          <w:sz w:val="31"/>
          <w:szCs w:val="31"/>
        </w:rPr>
        <w:t xml:space="preserve"> </w:t>
      </w:r>
      <w:r w:rsidR="00AE0BBF" w:rsidRPr="00AB1E4F">
        <w:rPr>
          <w:rFonts w:ascii="Garamond" w:hAnsi="Garamond"/>
          <w:sz w:val="31"/>
          <w:szCs w:val="31"/>
        </w:rPr>
        <w:t xml:space="preserve">a story that harkens back to one of those big </w:t>
      </w:r>
      <w:proofErr w:type="gramStart"/>
      <w:r w:rsidR="00AE0BBF" w:rsidRPr="00AB1E4F">
        <w:rPr>
          <w:rFonts w:ascii="Garamond" w:hAnsi="Garamond"/>
          <w:sz w:val="31"/>
          <w:szCs w:val="31"/>
        </w:rPr>
        <w:t>covenant</w:t>
      </w:r>
      <w:proofErr w:type="gramEnd"/>
      <w:r w:rsidR="00AE0BBF" w:rsidRPr="00AB1E4F">
        <w:rPr>
          <w:rFonts w:ascii="Garamond" w:hAnsi="Garamond"/>
          <w:sz w:val="31"/>
          <w:szCs w:val="31"/>
        </w:rPr>
        <w:t xml:space="preserve"> promises God made-to bring </w:t>
      </w:r>
      <w:r w:rsidR="00A01100" w:rsidRPr="00AB1E4F">
        <w:rPr>
          <w:rFonts w:ascii="Garamond" w:hAnsi="Garamond"/>
          <w:sz w:val="31"/>
          <w:szCs w:val="31"/>
        </w:rPr>
        <w:t xml:space="preserve">the </w:t>
      </w:r>
      <w:r w:rsidR="008B5E08" w:rsidRPr="00AB1E4F">
        <w:rPr>
          <w:rFonts w:ascii="Garamond" w:hAnsi="Garamond"/>
          <w:sz w:val="31"/>
          <w:szCs w:val="31"/>
        </w:rPr>
        <w:t>Israelites</w:t>
      </w:r>
      <w:r w:rsidR="00AE0BBF" w:rsidRPr="00AB1E4F">
        <w:rPr>
          <w:rFonts w:ascii="Garamond" w:hAnsi="Garamond"/>
          <w:sz w:val="31"/>
          <w:szCs w:val="31"/>
        </w:rPr>
        <w:t xml:space="preserve"> </w:t>
      </w:r>
      <w:r w:rsidR="00A0582F" w:rsidRPr="00AB1E4F">
        <w:rPr>
          <w:rFonts w:ascii="Garamond" w:hAnsi="Garamond"/>
          <w:sz w:val="31"/>
          <w:szCs w:val="31"/>
        </w:rPr>
        <w:t xml:space="preserve">out of slavery </w:t>
      </w:r>
      <w:r w:rsidR="00A01100" w:rsidRPr="00AB1E4F">
        <w:rPr>
          <w:rFonts w:ascii="Garamond" w:hAnsi="Garamond"/>
          <w:sz w:val="31"/>
          <w:szCs w:val="31"/>
        </w:rPr>
        <w:t xml:space="preserve">in Egypt </w:t>
      </w:r>
      <w:r w:rsidR="00A0582F" w:rsidRPr="00AB1E4F">
        <w:rPr>
          <w:rFonts w:ascii="Garamond" w:hAnsi="Garamond"/>
          <w:sz w:val="31"/>
          <w:szCs w:val="31"/>
        </w:rPr>
        <w:t>into</w:t>
      </w:r>
      <w:r w:rsidR="00AE0BBF" w:rsidRPr="00AB1E4F">
        <w:rPr>
          <w:rFonts w:ascii="Garamond" w:hAnsi="Garamond"/>
          <w:sz w:val="31"/>
          <w:szCs w:val="31"/>
        </w:rPr>
        <w:t xml:space="preserve"> freedom</w:t>
      </w:r>
      <w:r w:rsidR="00A0582F" w:rsidRPr="00AB1E4F">
        <w:rPr>
          <w:rFonts w:ascii="Garamond" w:hAnsi="Garamond"/>
          <w:sz w:val="31"/>
          <w:szCs w:val="31"/>
        </w:rPr>
        <w:t>. The</w:t>
      </w:r>
      <w:r w:rsidR="007F3F37" w:rsidRPr="00AB1E4F">
        <w:rPr>
          <w:rFonts w:ascii="Garamond" w:hAnsi="Garamond"/>
          <w:sz w:val="31"/>
          <w:szCs w:val="31"/>
        </w:rPr>
        <w:t xml:space="preserve"> Jews who were preparing to celebrate the feast in a city occupied and ruled by </w:t>
      </w:r>
      <w:r w:rsidR="00B76746" w:rsidRPr="00AB1E4F">
        <w:rPr>
          <w:rFonts w:ascii="Garamond" w:hAnsi="Garamond"/>
          <w:sz w:val="31"/>
          <w:szCs w:val="31"/>
        </w:rPr>
        <w:t>Rom</w:t>
      </w:r>
      <w:r w:rsidR="006870BD" w:rsidRPr="00AB1E4F">
        <w:rPr>
          <w:rFonts w:ascii="Garamond" w:hAnsi="Garamond"/>
          <w:sz w:val="31"/>
          <w:szCs w:val="31"/>
        </w:rPr>
        <w:t xml:space="preserve">e </w:t>
      </w:r>
      <w:r w:rsidR="00342224" w:rsidRPr="00AB1E4F">
        <w:rPr>
          <w:rFonts w:ascii="Garamond" w:hAnsi="Garamond"/>
          <w:sz w:val="31"/>
          <w:szCs w:val="31"/>
        </w:rPr>
        <w:t>would</w:t>
      </w:r>
      <w:r w:rsidR="007F37B8" w:rsidRPr="00AB1E4F">
        <w:rPr>
          <w:rFonts w:ascii="Garamond" w:hAnsi="Garamond"/>
          <w:sz w:val="31"/>
          <w:szCs w:val="31"/>
        </w:rPr>
        <w:t xml:space="preserve"> not have missed </w:t>
      </w:r>
      <w:r w:rsidR="006870BD" w:rsidRPr="00AB1E4F">
        <w:rPr>
          <w:rFonts w:ascii="Garamond" w:hAnsi="Garamond"/>
          <w:sz w:val="31"/>
          <w:szCs w:val="31"/>
        </w:rPr>
        <w:t>the</w:t>
      </w:r>
      <w:r w:rsidR="007F37B8" w:rsidRPr="00AB1E4F">
        <w:rPr>
          <w:rFonts w:ascii="Garamond" w:hAnsi="Garamond"/>
          <w:sz w:val="31"/>
          <w:szCs w:val="31"/>
        </w:rPr>
        <w:t xml:space="preserve"> irony</w:t>
      </w:r>
      <w:r w:rsidR="00342224" w:rsidRPr="00AB1E4F">
        <w:rPr>
          <w:rFonts w:ascii="Garamond" w:hAnsi="Garamond"/>
          <w:sz w:val="31"/>
          <w:szCs w:val="31"/>
        </w:rPr>
        <w:t xml:space="preserve"> of </w:t>
      </w:r>
      <w:r w:rsidR="0027130B" w:rsidRPr="00AB1E4F">
        <w:rPr>
          <w:rFonts w:ascii="Garamond" w:hAnsi="Garamond"/>
          <w:sz w:val="31"/>
          <w:szCs w:val="31"/>
        </w:rPr>
        <w:t xml:space="preserve">celebrating freedom </w:t>
      </w:r>
      <w:r w:rsidR="00AF49B8" w:rsidRPr="00AB1E4F">
        <w:rPr>
          <w:rFonts w:ascii="Garamond" w:hAnsi="Garamond"/>
          <w:sz w:val="31"/>
          <w:szCs w:val="31"/>
        </w:rPr>
        <w:t xml:space="preserve">from </w:t>
      </w:r>
      <w:r w:rsidR="00AF49B8" w:rsidRPr="00AB1E4F">
        <w:rPr>
          <w:rFonts w:ascii="Garamond" w:hAnsi="Garamond"/>
          <w:sz w:val="31"/>
          <w:szCs w:val="31"/>
        </w:rPr>
        <w:lastRenderedPageBreak/>
        <w:t>oppression while they were still being ruled by Rome</w:t>
      </w:r>
      <w:r w:rsidR="007F37B8" w:rsidRPr="00AB1E4F">
        <w:rPr>
          <w:rFonts w:ascii="Garamond" w:hAnsi="Garamond"/>
          <w:sz w:val="31"/>
          <w:szCs w:val="31"/>
        </w:rPr>
        <w:t xml:space="preserve">. </w:t>
      </w:r>
      <w:r w:rsidR="009E7527" w:rsidRPr="00AB1E4F">
        <w:rPr>
          <w:rFonts w:ascii="Garamond" w:hAnsi="Garamond"/>
          <w:sz w:val="31"/>
          <w:szCs w:val="31"/>
        </w:rPr>
        <w:t>But this is not the only parade happening. W</w:t>
      </w:r>
      <w:r w:rsidR="00990632" w:rsidRPr="00AB1E4F">
        <w:rPr>
          <w:rFonts w:ascii="Garamond" w:hAnsi="Garamond"/>
          <w:sz w:val="31"/>
          <w:szCs w:val="31"/>
        </w:rPr>
        <w:t xml:space="preserve">hile thousands of Jews pour into </w:t>
      </w:r>
      <w:r w:rsidR="00035D70" w:rsidRPr="00AB1E4F">
        <w:rPr>
          <w:rFonts w:ascii="Garamond" w:hAnsi="Garamond"/>
          <w:sz w:val="31"/>
          <w:szCs w:val="31"/>
        </w:rPr>
        <w:t>Jerusalem</w:t>
      </w:r>
      <w:r w:rsidR="00622750">
        <w:rPr>
          <w:rFonts w:ascii="Garamond" w:hAnsi="Garamond"/>
          <w:sz w:val="31"/>
          <w:szCs w:val="31"/>
        </w:rPr>
        <w:t xml:space="preserve"> </w:t>
      </w:r>
      <w:r w:rsidR="00990632" w:rsidRPr="00AB1E4F">
        <w:rPr>
          <w:rFonts w:ascii="Garamond" w:hAnsi="Garamond"/>
          <w:sz w:val="31"/>
          <w:szCs w:val="31"/>
        </w:rPr>
        <w:t>for Passover,</w:t>
      </w:r>
      <w:r w:rsidR="009E7527" w:rsidRPr="00AB1E4F">
        <w:rPr>
          <w:rFonts w:ascii="Garamond" w:hAnsi="Garamond"/>
          <w:sz w:val="31"/>
          <w:szCs w:val="31"/>
        </w:rPr>
        <w:t xml:space="preserve"> waving palm</w:t>
      </w:r>
      <w:r w:rsidR="009A1940" w:rsidRPr="00AB1E4F">
        <w:rPr>
          <w:rFonts w:ascii="Garamond" w:hAnsi="Garamond"/>
          <w:sz w:val="31"/>
          <w:szCs w:val="31"/>
        </w:rPr>
        <w:t>s,</w:t>
      </w:r>
      <w:r w:rsidR="00990632" w:rsidRPr="00AB1E4F">
        <w:rPr>
          <w:rFonts w:ascii="Garamond" w:hAnsi="Garamond"/>
          <w:sz w:val="31"/>
          <w:szCs w:val="31"/>
        </w:rPr>
        <w:t xml:space="preserve"> </w:t>
      </w:r>
      <w:r w:rsidR="00AF49B8" w:rsidRPr="00AB1E4F">
        <w:rPr>
          <w:rFonts w:ascii="Garamond" w:hAnsi="Garamond"/>
          <w:sz w:val="31"/>
          <w:szCs w:val="31"/>
        </w:rPr>
        <w:t>Pontius</w:t>
      </w:r>
      <w:r w:rsidR="00155DA5" w:rsidRPr="00AB1E4F">
        <w:rPr>
          <w:rFonts w:ascii="Garamond" w:hAnsi="Garamond"/>
          <w:sz w:val="31"/>
          <w:szCs w:val="31"/>
        </w:rPr>
        <w:t xml:space="preserve"> Pilate, the one who</w:t>
      </w:r>
      <w:r w:rsidR="00A25258" w:rsidRPr="00AB1E4F">
        <w:rPr>
          <w:rFonts w:ascii="Garamond" w:hAnsi="Garamond"/>
          <w:sz w:val="31"/>
          <w:szCs w:val="31"/>
        </w:rPr>
        <w:t xml:space="preserve"> will later order Jesus’ crucifixion, is riding in </w:t>
      </w:r>
      <w:r w:rsidR="009B35C5" w:rsidRPr="00AB1E4F">
        <w:rPr>
          <w:rFonts w:ascii="Garamond" w:hAnsi="Garamond"/>
          <w:sz w:val="31"/>
          <w:szCs w:val="31"/>
        </w:rPr>
        <w:t xml:space="preserve">his own parade </w:t>
      </w:r>
      <w:r w:rsidR="00A25258" w:rsidRPr="00AB1E4F">
        <w:rPr>
          <w:rFonts w:ascii="Garamond" w:hAnsi="Garamond"/>
          <w:sz w:val="31"/>
          <w:szCs w:val="31"/>
        </w:rPr>
        <w:t>on the other side of the city</w:t>
      </w:r>
      <w:r w:rsidR="00035D70" w:rsidRPr="00AB1E4F">
        <w:rPr>
          <w:rFonts w:ascii="Garamond" w:hAnsi="Garamond"/>
          <w:sz w:val="31"/>
          <w:szCs w:val="31"/>
        </w:rPr>
        <w:t xml:space="preserve"> </w:t>
      </w:r>
      <w:r w:rsidR="004B1353" w:rsidRPr="00AB1E4F">
        <w:rPr>
          <w:rFonts w:ascii="Garamond" w:hAnsi="Garamond"/>
          <w:sz w:val="31"/>
          <w:szCs w:val="31"/>
        </w:rPr>
        <w:t xml:space="preserve">in his </w:t>
      </w:r>
      <w:r w:rsidR="008B5E08" w:rsidRPr="00AB1E4F">
        <w:rPr>
          <w:rFonts w:ascii="Garamond" w:hAnsi="Garamond"/>
          <w:sz w:val="31"/>
          <w:szCs w:val="31"/>
        </w:rPr>
        <w:t>regular</w:t>
      </w:r>
      <w:r w:rsidR="00715013" w:rsidRPr="00AB1E4F">
        <w:rPr>
          <w:rFonts w:ascii="Garamond" w:hAnsi="Garamond"/>
          <w:sz w:val="31"/>
          <w:szCs w:val="31"/>
        </w:rPr>
        <w:t xml:space="preserve"> imperial demonstration of power</w:t>
      </w:r>
      <w:r w:rsidR="008B5E08" w:rsidRPr="00AB1E4F">
        <w:rPr>
          <w:rFonts w:ascii="Garamond" w:hAnsi="Garamond"/>
          <w:sz w:val="31"/>
          <w:szCs w:val="31"/>
        </w:rPr>
        <w:t xml:space="preserve"> that just so happens to coincide with major Jewish festivals</w:t>
      </w:r>
      <w:r w:rsidR="009A1940" w:rsidRPr="00AB1E4F">
        <w:rPr>
          <w:rFonts w:ascii="Garamond" w:hAnsi="Garamond"/>
          <w:sz w:val="31"/>
          <w:szCs w:val="31"/>
        </w:rPr>
        <w:t xml:space="preserve">. </w:t>
      </w:r>
      <w:r w:rsidR="00715013" w:rsidRPr="00AB1E4F">
        <w:rPr>
          <w:rFonts w:ascii="Garamond" w:hAnsi="Garamond"/>
          <w:sz w:val="31"/>
          <w:szCs w:val="31"/>
        </w:rPr>
        <w:t xml:space="preserve"> </w:t>
      </w:r>
      <w:r w:rsidR="004B1353" w:rsidRPr="00AB1E4F">
        <w:rPr>
          <w:rFonts w:ascii="Garamond" w:hAnsi="Garamond"/>
          <w:sz w:val="31"/>
          <w:szCs w:val="31"/>
        </w:rPr>
        <w:t>With a parade of calvary and soldiers, Rome</w:t>
      </w:r>
      <w:r w:rsidR="00996137" w:rsidRPr="00AB1E4F">
        <w:rPr>
          <w:rFonts w:ascii="Garamond" w:hAnsi="Garamond"/>
          <w:sz w:val="31"/>
          <w:szCs w:val="31"/>
        </w:rPr>
        <w:t xml:space="preserve"> remind</w:t>
      </w:r>
      <w:r w:rsidR="00D56A48" w:rsidRPr="00AB1E4F">
        <w:rPr>
          <w:rFonts w:ascii="Garamond" w:hAnsi="Garamond"/>
          <w:sz w:val="31"/>
          <w:szCs w:val="31"/>
        </w:rPr>
        <w:t>s</w:t>
      </w:r>
      <w:r w:rsidR="00996137" w:rsidRPr="00AB1E4F">
        <w:rPr>
          <w:rFonts w:ascii="Garamond" w:hAnsi="Garamond"/>
          <w:sz w:val="31"/>
          <w:szCs w:val="31"/>
        </w:rPr>
        <w:t xml:space="preserve"> </w:t>
      </w:r>
      <w:r w:rsidR="00D56A48" w:rsidRPr="00AB1E4F">
        <w:rPr>
          <w:rFonts w:ascii="Garamond" w:hAnsi="Garamond"/>
          <w:sz w:val="31"/>
          <w:szCs w:val="31"/>
        </w:rPr>
        <w:t xml:space="preserve">the </w:t>
      </w:r>
      <w:r w:rsidR="00996137" w:rsidRPr="00AB1E4F">
        <w:rPr>
          <w:rFonts w:ascii="Garamond" w:hAnsi="Garamond"/>
          <w:sz w:val="31"/>
          <w:szCs w:val="31"/>
        </w:rPr>
        <w:t>people</w:t>
      </w:r>
      <w:r w:rsidR="00D56A48" w:rsidRPr="00AB1E4F">
        <w:rPr>
          <w:rFonts w:ascii="Garamond" w:hAnsi="Garamond"/>
          <w:sz w:val="31"/>
          <w:szCs w:val="31"/>
        </w:rPr>
        <w:t xml:space="preserve"> of Jerus</w:t>
      </w:r>
      <w:r w:rsidR="00B22299" w:rsidRPr="00AB1E4F">
        <w:rPr>
          <w:rFonts w:ascii="Garamond" w:hAnsi="Garamond"/>
          <w:sz w:val="31"/>
          <w:szCs w:val="31"/>
        </w:rPr>
        <w:t xml:space="preserve">alem </w:t>
      </w:r>
      <w:r w:rsidR="00996137" w:rsidRPr="00AB1E4F">
        <w:rPr>
          <w:rFonts w:ascii="Garamond" w:hAnsi="Garamond"/>
          <w:sz w:val="31"/>
          <w:szCs w:val="31"/>
        </w:rPr>
        <w:t>who is really in charge.</w:t>
      </w:r>
    </w:p>
    <w:p w14:paraId="58DA790E" w14:textId="77777777" w:rsidR="00AB1E4F" w:rsidRDefault="00AB1E4F" w:rsidP="00AB1E4F">
      <w:pPr>
        <w:spacing w:after="0" w:line="300" w:lineRule="auto"/>
        <w:jc w:val="both"/>
        <w:rPr>
          <w:rFonts w:ascii="Garamond" w:hAnsi="Garamond"/>
          <w:sz w:val="31"/>
          <w:szCs w:val="31"/>
        </w:rPr>
      </w:pPr>
    </w:p>
    <w:p w14:paraId="05E11F47" w14:textId="554BD295" w:rsidR="0001681F" w:rsidRPr="00AB1E4F" w:rsidRDefault="00996137" w:rsidP="00AB1E4F">
      <w:pPr>
        <w:spacing w:after="0" w:line="300" w:lineRule="auto"/>
        <w:jc w:val="both"/>
        <w:rPr>
          <w:rFonts w:ascii="Garamond" w:hAnsi="Garamond"/>
          <w:sz w:val="31"/>
          <w:szCs w:val="31"/>
        </w:rPr>
      </w:pPr>
      <w:r w:rsidRPr="00AB1E4F">
        <w:rPr>
          <w:rFonts w:ascii="Garamond" w:hAnsi="Garamond"/>
          <w:sz w:val="31"/>
          <w:szCs w:val="31"/>
        </w:rPr>
        <w:t>Jesus</w:t>
      </w:r>
      <w:r w:rsidR="007F39FC" w:rsidRPr="00AB1E4F">
        <w:rPr>
          <w:rFonts w:ascii="Garamond" w:hAnsi="Garamond"/>
          <w:sz w:val="31"/>
          <w:szCs w:val="31"/>
        </w:rPr>
        <w:t>, and</w:t>
      </w:r>
      <w:r w:rsidR="00D56A48" w:rsidRPr="00AB1E4F">
        <w:rPr>
          <w:rFonts w:ascii="Garamond" w:hAnsi="Garamond"/>
          <w:sz w:val="31"/>
          <w:szCs w:val="31"/>
        </w:rPr>
        <w:t xml:space="preserve"> everyone walking with him would have known of this other parade, which is why Jesus</w:t>
      </w:r>
      <w:r w:rsidRPr="00AB1E4F">
        <w:rPr>
          <w:rFonts w:ascii="Garamond" w:hAnsi="Garamond"/>
          <w:sz w:val="31"/>
          <w:szCs w:val="31"/>
        </w:rPr>
        <w:t xml:space="preserve"> has </w:t>
      </w:r>
      <w:r w:rsidR="00D56A48" w:rsidRPr="00AB1E4F">
        <w:rPr>
          <w:rFonts w:ascii="Garamond" w:hAnsi="Garamond"/>
          <w:sz w:val="31"/>
          <w:szCs w:val="31"/>
        </w:rPr>
        <w:t xml:space="preserve">so </w:t>
      </w:r>
      <w:r w:rsidRPr="00AB1E4F">
        <w:rPr>
          <w:rFonts w:ascii="Garamond" w:hAnsi="Garamond"/>
          <w:sz w:val="31"/>
          <w:szCs w:val="31"/>
        </w:rPr>
        <w:t xml:space="preserve">carefully planned </w:t>
      </w:r>
      <w:r w:rsidR="00D56A48" w:rsidRPr="00AB1E4F">
        <w:rPr>
          <w:rFonts w:ascii="Garamond" w:hAnsi="Garamond"/>
          <w:sz w:val="31"/>
          <w:szCs w:val="31"/>
        </w:rPr>
        <w:t xml:space="preserve">his own </w:t>
      </w:r>
      <w:r w:rsidR="00EA0AF2" w:rsidRPr="00AB1E4F">
        <w:rPr>
          <w:rFonts w:ascii="Garamond" w:hAnsi="Garamond"/>
          <w:sz w:val="31"/>
          <w:szCs w:val="31"/>
        </w:rPr>
        <w:t>entrance</w:t>
      </w:r>
      <w:r w:rsidR="00D56A48" w:rsidRPr="00AB1E4F">
        <w:rPr>
          <w:rFonts w:ascii="Garamond" w:hAnsi="Garamond"/>
          <w:sz w:val="31"/>
          <w:szCs w:val="31"/>
        </w:rPr>
        <w:t>.</w:t>
      </w:r>
      <w:r w:rsidR="00FE1FC7" w:rsidRPr="00AB1E4F">
        <w:rPr>
          <w:rFonts w:ascii="Garamond" w:hAnsi="Garamond"/>
          <w:sz w:val="31"/>
          <w:szCs w:val="31"/>
        </w:rPr>
        <w:t xml:space="preserve"> </w:t>
      </w:r>
      <w:r w:rsidR="00C02D75" w:rsidRPr="00AB1E4F">
        <w:rPr>
          <w:rFonts w:ascii="Garamond" w:hAnsi="Garamond"/>
          <w:sz w:val="31"/>
          <w:szCs w:val="31"/>
        </w:rPr>
        <w:t xml:space="preserve">The Gospel of Mark takes pains for the reader to notice these details, in a short and to the point book that doesn’t waste many words. </w:t>
      </w:r>
      <w:r w:rsidR="00FE1FC7" w:rsidRPr="00AB1E4F">
        <w:rPr>
          <w:rFonts w:ascii="Garamond" w:hAnsi="Garamond"/>
          <w:sz w:val="31"/>
          <w:szCs w:val="31"/>
        </w:rPr>
        <w:t xml:space="preserve">He instructs the disciples on where to find the donkey, asking them to </w:t>
      </w:r>
      <w:r w:rsidR="00DA5427" w:rsidRPr="00AB1E4F">
        <w:rPr>
          <w:rFonts w:ascii="Garamond" w:hAnsi="Garamond"/>
          <w:sz w:val="31"/>
          <w:szCs w:val="31"/>
        </w:rPr>
        <w:t>publicly</w:t>
      </w:r>
      <w:r w:rsidR="00FE1FC7" w:rsidRPr="00AB1E4F">
        <w:rPr>
          <w:rFonts w:ascii="Garamond" w:hAnsi="Garamond"/>
          <w:sz w:val="31"/>
          <w:szCs w:val="31"/>
        </w:rPr>
        <w:t xml:space="preserve"> announce what they will be using it for. </w:t>
      </w:r>
      <w:proofErr w:type="gramStart"/>
      <w:r w:rsidR="00EA5A0B" w:rsidRPr="00AB1E4F">
        <w:rPr>
          <w:rFonts w:ascii="Garamond" w:hAnsi="Garamond"/>
          <w:sz w:val="31"/>
          <w:szCs w:val="31"/>
        </w:rPr>
        <w:t>So</w:t>
      </w:r>
      <w:proofErr w:type="gramEnd"/>
      <w:r w:rsidR="00EA5A0B" w:rsidRPr="00AB1E4F">
        <w:rPr>
          <w:rFonts w:ascii="Garamond" w:hAnsi="Garamond"/>
          <w:sz w:val="31"/>
          <w:szCs w:val="31"/>
        </w:rPr>
        <w:t xml:space="preserve"> it’s no wonder that the expectations of the crowd</w:t>
      </w:r>
      <w:r w:rsidR="007A7646" w:rsidRPr="00AB1E4F">
        <w:rPr>
          <w:rFonts w:ascii="Garamond" w:hAnsi="Garamond"/>
          <w:sz w:val="31"/>
          <w:szCs w:val="31"/>
        </w:rPr>
        <w:t xml:space="preserve"> grows</w:t>
      </w:r>
      <w:r w:rsidR="00096729" w:rsidRPr="00AB1E4F">
        <w:rPr>
          <w:rFonts w:ascii="Garamond" w:hAnsi="Garamond"/>
          <w:sz w:val="31"/>
          <w:szCs w:val="31"/>
        </w:rPr>
        <w:t>, as they witness this challenge to the powers that be</w:t>
      </w:r>
      <w:r w:rsidR="001E0981" w:rsidRPr="00AB1E4F">
        <w:rPr>
          <w:rFonts w:ascii="Garamond" w:hAnsi="Garamond"/>
          <w:sz w:val="31"/>
          <w:szCs w:val="31"/>
        </w:rPr>
        <w:t xml:space="preserve">. </w:t>
      </w:r>
      <w:r w:rsidR="00B04DD4" w:rsidRPr="00AB1E4F">
        <w:rPr>
          <w:rFonts w:ascii="Garamond" w:hAnsi="Garamond"/>
          <w:sz w:val="31"/>
          <w:szCs w:val="31"/>
        </w:rPr>
        <w:t xml:space="preserve">They lay cloaks </w:t>
      </w:r>
      <w:r w:rsidR="006A2F54" w:rsidRPr="00AB1E4F">
        <w:rPr>
          <w:rFonts w:ascii="Garamond" w:hAnsi="Garamond"/>
          <w:sz w:val="31"/>
          <w:szCs w:val="31"/>
        </w:rPr>
        <w:t xml:space="preserve">before </w:t>
      </w:r>
      <w:r w:rsidR="00CF3E33" w:rsidRPr="00AB1E4F">
        <w:rPr>
          <w:rFonts w:ascii="Garamond" w:hAnsi="Garamond"/>
          <w:sz w:val="31"/>
          <w:szCs w:val="31"/>
        </w:rPr>
        <w:t>him</w:t>
      </w:r>
      <w:r w:rsidR="00B04DD4" w:rsidRPr="00AB1E4F">
        <w:rPr>
          <w:rFonts w:ascii="Garamond" w:hAnsi="Garamond"/>
          <w:sz w:val="31"/>
          <w:szCs w:val="31"/>
        </w:rPr>
        <w:t xml:space="preserve">, a </w:t>
      </w:r>
      <w:r w:rsidR="00407374" w:rsidRPr="00AB1E4F">
        <w:rPr>
          <w:rFonts w:ascii="Garamond" w:hAnsi="Garamond"/>
          <w:sz w:val="31"/>
          <w:szCs w:val="31"/>
        </w:rPr>
        <w:t xml:space="preserve">gesture attributed to royalty. </w:t>
      </w:r>
      <w:r w:rsidR="0008156A" w:rsidRPr="00AB1E4F">
        <w:rPr>
          <w:rFonts w:ascii="Garamond" w:hAnsi="Garamond"/>
          <w:sz w:val="31"/>
          <w:szCs w:val="31"/>
        </w:rPr>
        <w:t>They welcome</w:t>
      </w:r>
      <w:r w:rsidR="001E0981" w:rsidRPr="00AB1E4F">
        <w:rPr>
          <w:rFonts w:ascii="Garamond" w:hAnsi="Garamond"/>
          <w:sz w:val="31"/>
          <w:szCs w:val="31"/>
        </w:rPr>
        <w:t xml:space="preserve"> him as</w:t>
      </w:r>
      <w:r w:rsidR="0008156A" w:rsidRPr="00AB1E4F">
        <w:rPr>
          <w:rFonts w:ascii="Garamond" w:hAnsi="Garamond"/>
          <w:sz w:val="31"/>
          <w:szCs w:val="31"/>
        </w:rPr>
        <w:t xml:space="preserve"> a king</w:t>
      </w:r>
      <w:r w:rsidR="00FF297F" w:rsidRPr="00AB1E4F">
        <w:rPr>
          <w:rFonts w:ascii="Garamond" w:hAnsi="Garamond"/>
          <w:sz w:val="31"/>
          <w:szCs w:val="31"/>
        </w:rPr>
        <w:t>. The crowd shouts, “Blessed is the one who comes in the name of the Lord!</w:t>
      </w:r>
      <w:r w:rsidR="0067363C" w:rsidRPr="00AB1E4F">
        <w:rPr>
          <w:rFonts w:ascii="Garamond" w:hAnsi="Garamond"/>
          <w:sz w:val="31"/>
          <w:szCs w:val="31"/>
        </w:rPr>
        <w:t xml:space="preserve"> Blessed is the coming kingdom of our ancestor David!” </w:t>
      </w:r>
      <w:r w:rsidR="00F43F8C" w:rsidRPr="00AB1E4F">
        <w:rPr>
          <w:rFonts w:ascii="Garamond" w:hAnsi="Garamond"/>
          <w:sz w:val="31"/>
          <w:szCs w:val="31"/>
        </w:rPr>
        <w:t>These are shouts of defiance</w:t>
      </w:r>
      <w:r w:rsidR="00602F5C" w:rsidRPr="00AB1E4F">
        <w:rPr>
          <w:rFonts w:ascii="Garamond" w:hAnsi="Garamond"/>
          <w:sz w:val="31"/>
          <w:szCs w:val="31"/>
        </w:rPr>
        <w:t>,</w:t>
      </w:r>
      <w:r w:rsidR="00F43F8C" w:rsidRPr="00AB1E4F">
        <w:rPr>
          <w:rFonts w:ascii="Garamond" w:hAnsi="Garamond"/>
          <w:sz w:val="31"/>
          <w:szCs w:val="31"/>
        </w:rPr>
        <w:t xml:space="preserve"> </w:t>
      </w:r>
      <w:r w:rsidR="00602F5C" w:rsidRPr="00AB1E4F">
        <w:rPr>
          <w:rFonts w:ascii="Garamond" w:hAnsi="Garamond"/>
          <w:sz w:val="31"/>
          <w:szCs w:val="31"/>
        </w:rPr>
        <w:t>p</w:t>
      </w:r>
      <w:r w:rsidR="00F43F8C" w:rsidRPr="00AB1E4F">
        <w:rPr>
          <w:rFonts w:ascii="Garamond" w:hAnsi="Garamond"/>
          <w:sz w:val="31"/>
          <w:szCs w:val="31"/>
        </w:rPr>
        <w:t>rotest</w:t>
      </w:r>
      <w:r w:rsidR="00602F5C" w:rsidRPr="00AB1E4F">
        <w:rPr>
          <w:rFonts w:ascii="Garamond" w:hAnsi="Garamond"/>
          <w:sz w:val="31"/>
          <w:szCs w:val="31"/>
        </w:rPr>
        <w:t>, and hope for expectations to be fulfilled in a new kingdom rule</w:t>
      </w:r>
      <w:r w:rsidR="00F43F8C" w:rsidRPr="00AB1E4F">
        <w:rPr>
          <w:rFonts w:ascii="Garamond" w:hAnsi="Garamond"/>
          <w:sz w:val="31"/>
          <w:szCs w:val="31"/>
        </w:rPr>
        <w:t>.</w:t>
      </w:r>
    </w:p>
    <w:p w14:paraId="7CF26612" w14:textId="77777777" w:rsidR="00AB1E4F" w:rsidRDefault="00AB1E4F" w:rsidP="00AB1E4F">
      <w:pPr>
        <w:spacing w:after="0" w:line="300" w:lineRule="auto"/>
        <w:jc w:val="both"/>
        <w:rPr>
          <w:rFonts w:ascii="Garamond" w:hAnsi="Garamond"/>
          <w:sz w:val="31"/>
          <w:szCs w:val="31"/>
        </w:rPr>
      </w:pPr>
    </w:p>
    <w:p w14:paraId="2FBA99E9" w14:textId="603FCED0" w:rsidR="00FD6E8F" w:rsidRDefault="007C6021" w:rsidP="00AB1E4F">
      <w:pPr>
        <w:spacing w:after="0" w:line="300" w:lineRule="auto"/>
        <w:jc w:val="both"/>
        <w:rPr>
          <w:rFonts w:ascii="Garamond" w:hAnsi="Garamond"/>
          <w:sz w:val="31"/>
          <w:szCs w:val="31"/>
        </w:rPr>
      </w:pPr>
      <w:r w:rsidRPr="00AB1E4F">
        <w:rPr>
          <w:rFonts w:ascii="Garamond" w:hAnsi="Garamond"/>
          <w:sz w:val="31"/>
          <w:szCs w:val="31"/>
        </w:rPr>
        <w:t>But as much as the crowd expected and welcomed a king</w:t>
      </w:r>
      <w:r w:rsidR="00AB1E4F">
        <w:rPr>
          <w:rFonts w:ascii="Garamond" w:hAnsi="Garamond"/>
          <w:sz w:val="31"/>
          <w:szCs w:val="31"/>
        </w:rPr>
        <w:t xml:space="preserve">, </w:t>
      </w:r>
      <w:r w:rsidRPr="00AB1E4F">
        <w:rPr>
          <w:rFonts w:ascii="Garamond" w:hAnsi="Garamond"/>
          <w:sz w:val="31"/>
          <w:szCs w:val="31"/>
        </w:rPr>
        <w:t xml:space="preserve">Jesus was giving them a different set of context clues. </w:t>
      </w:r>
      <w:r w:rsidR="00DA0F6C" w:rsidRPr="00AB1E4F">
        <w:rPr>
          <w:rFonts w:ascii="Garamond" w:hAnsi="Garamond"/>
          <w:sz w:val="31"/>
          <w:szCs w:val="31"/>
        </w:rPr>
        <w:t xml:space="preserve">A king preparing for battle would ride in on a big strong war horse. </w:t>
      </w:r>
      <w:r w:rsidR="00C824C5" w:rsidRPr="00AB1E4F">
        <w:rPr>
          <w:rFonts w:ascii="Garamond" w:hAnsi="Garamond"/>
          <w:sz w:val="31"/>
          <w:szCs w:val="31"/>
        </w:rPr>
        <w:t>But Jesus chooses a donkey</w:t>
      </w:r>
      <w:r w:rsidR="00060A9B" w:rsidRPr="00AB1E4F">
        <w:rPr>
          <w:rFonts w:ascii="Garamond" w:hAnsi="Garamond"/>
          <w:sz w:val="31"/>
          <w:szCs w:val="31"/>
        </w:rPr>
        <w:t>, using symbolism from Old Testament prophet Zechariah</w:t>
      </w:r>
      <w:r w:rsidR="00104624" w:rsidRPr="00AB1E4F">
        <w:rPr>
          <w:rFonts w:ascii="Garamond" w:hAnsi="Garamond"/>
          <w:sz w:val="31"/>
          <w:szCs w:val="31"/>
        </w:rPr>
        <w:t xml:space="preserve"> who prophesized that a king would come to Jerusalem, “humble, and riding on a colt, the foal of a donkey.</w:t>
      </w:r>
      <w:r w:rsidR="002A064D" w:rsidRPr="00AB1E4F">
        <w:rPr>
          <w:rFonts w:ascii="Garamond" w:hAnsi="Garamond"/>
          <w:sz w:val="31"/>
          <w:szCs w:val="31"/>
        </w:rPr>
        <w:t>” So yes, he comes</w:t>
      </w:r>
      <w:r w:rsidR="00C824C5" w:rsidRPr="00AB1E4F">
        <w:rPr>
          <w:rFonts w:ascii="Garamond" w:hAnsi="Garamond"/>
          <w:sz w:val="31"/>
          <w:szCs w:val="31"/>
        </w:rPr>
        <w:t xml:space="preserve"> as royalty, but as royalty who come</w:t>
      </w:r>
      <w:r w:rsidR="002A064D" w:rsidRPr="00AB1E4F">
        <w:rPr>
          <w:rFonts w:ascii="Garamond" w:hAnsi="Garamond"/>
          <w:sz w:val="31"/>
          <w:szCs w:val="31"/>
        </w:rPr>
        <w:t xml:space="preserve">s </w:t>
      </w:r>
      <w:r w:rsidR="00210920" w:rsidRPr="00AB1E4F">
        <w:rPr>
          <w:rFonts w:ascii="Garamond" w:hAnsi="Garamond"/>
          <w:sz w:val="31"/>
          <w:szCs w:val="31"/>
        </w:rPr>
        <w:t>with something other than military might in mind</w:t>
      </w:r>
      <w:r w:rsidR="00C824C5" w:rsidRPr="00AB1E4F">
        <w:rPr>
          <w:rFonts w:ascii="Garamond" w:hAnsi="Garamond"/>
          <w:sz w:val="31"/>
          <w:szCs w:val="31"/>
        </w:rPr>
        <w:t xml:space="preserve">. </w:t>
      </w:r>
      <w:r w:rsidR="00F56430" w:rsidRPr="00AB1E4F">
        <w:rPr>
          <w:rFonts w:ascii="Garamond" w:hAnsi="Garamond"/>
          <w:sz w:val="31"/>
          <w:szCs w:val="31"/>
        </w:rPr>
        <w:t xml:space="preserve">A king preparing to overthrow a city would surely have some words, some response to the crowd’s praises. But we hear nothing from Jesus in this story, except for his directions on where to get the colt, </w:t>
      </w:r>
      <w:r w:rsidR="00FD6E8F" w:rsidRPr="00AB1E4F">
        <w:rPr>
          <w:rFonts w:ascii="Garamond" w:hAnsi="Garamond"/>
          <w:sz w:val="31"/>
          <w:szCs w:val="31"/>
        </w:rPr>
        <w:t xml:space="preserve">saying, “The Lord needs it.” A king would ride near the front of the procession, flanked by a royal guard, trailed </w:t>
      </w:r>
      <w:r w:rsidR="00FD6E8F" w:rsidRPr="00AB1E4F">
        <w:rPr>
          <w:rFonts w:ascii="Garamond" w:hAnsi="Garamond"/>
          <w:sz w:val="31"/>
          <w:szCs w:val="31"/>
        </w:rPr>
        <w:lastRenderedPageBreak/>
        <w:t>by his soldier</w:t>
      </w:r>
      <w:r w:rsidR="00210920" w:rsidRPr="00AB1E4F">
        <w:rPr>
          <w:rFonts w:ascii="Garamond" w:hAnsi="Garamond"/>
          <w:sz w:val="31"/>
          <w:szCs w:val="31"/>
        </w:rPr>
        <w:t>s</w:t>
      </w:r>
      <w:r w:rsidR="00FD6E8F" w:rsidRPr="00AB1E4F">
        <w:rPr>
          <w:rFonts w:ascii="Garamond" w:hAnsi="Garamond"/>
          <w:sz w:val="31"/>
          <w:szCs w:val="31"/>
        </w:rPr>
        <w:t xml:space="preserve">. </w:t>
      </w:r>
      <w:proofErr w:type="gramStart"/>
      <w:r w:rsidR="00FD6E8F" w:rsidRPr="00AB1E4F">
        <w:rPr>
          <w:rFonts w:ascii="Garamond" w:hAnsi="Garamond"/>
          <w:sz w:val="31"/>
          <w:szCs w:val="31"/>
        </w:rPr>
        <w:t>But,</w:t>
      </w:r>
      <w:proofErr w:type="gramEnd"/>
      <w:r w:rsidR="00FD6E8F" w:rsidRPr="00AB1E4F">
        <w:rPr>
          <w:rFonts w:ascii="Garamond" w:hAnsi="Garamond"/>
          <w:sz w:val="31"/>
          <w:szCs w:val="31"/>
        </w:rPr>
        <w:t xml:space="preserve"> did you catch this in verse </w:t>
      </w:r>
      <w:r w:rsidR="00DE6E66" w:rsidRPr="00AB1E4F">
        <w:rPr>
          <w:rFonts w:ascii="Garamond" w:hAnsi="Garamond"/>
          <w:sz w:val="31"/>
          <w:szCs w:val="31"/>
        </w:rPr>
        <w:t>nine?</w:t>
      </w:r>
      <w:r w:rsidR="00197511" w:rsidRPr="00AB1E4F">
        <w:rPr>
          <w:rFonts w:ascii="Garamond" w:hAnsi="Garamond"/>
          <w:sz w:val="31"/>
          <w:szCs w:val="31"/>
        </w:rPr>
        <w:t xml:space="preserve"> “The</w:t>
      </w:r>
      <w:r w:rsidR="008A2828" w:rsidRPr="00AB1E4F">
        <w:rPr>
          <w:rFonts w:ascii="Garamond" w:hAnsi="Garamond"/>
          <w:sz w:val="31"/>
          <w:szCs w:val="31"/>
        </w:rPr>
        <w:t>n those</w:t>
      </w:r>
      <w:r w:rsidR="00197511" w:rsidRPr="00AB1E4F">
        <w:rPr>
          <w:rFonts w:ascii="Garamond" w:hAnsi="Garamond"/>
          <w:sz w:val="31"/>
          <w:szCs w:val="31"/>
        </w:rPr>
        <w:t xml:space="preserve"> who went ahead and those who followed behind were shouting…” Jesus </w:t>
      </w:r>
      <w:r w:rsidR="007B2CE2" w:rsidRPr="00AB1E4F">
        <w:rPr>
          <w:rFonts w:ascii="Garamond" w:hAnsi="Garamond"/>
          <w:sz w:val="31"/>
          <w:szCs w:val="31"/>
        </w:rPr>
        <w:t xml:space="preserve">rides in the middle of the pack, led and followed by chanting pilgrims coming to Jerusalem for </w:t>
      </w:r>
      <w:r w:rsidR="00D46C7C" w:rsidRPr="00AB1E4F">
        <w:rPr>
          <w:rFonts w:ascii="Garamond" w:hAnsi="Garamond"/>
          <w:sz w:val="31"/>
          <w:szCs w:val="31"/>
        </w:rPr>
        <w:t>the</w:t>
      </w:r>
      <w:r w:rsidR="007B2CE2" w:rsidRPr="00AB1E4F">
        <w:rPr>
          <w:rFonts w:ascii="Garamond" w:hAnsi="Garamond"/>
          <w:sz w:val="31"/>
          <w:szCs w:val="31"/>
        </w:rPr>
        <w:t xml:space="preserve"> of Passover.</w:t>
      </w:r>
      <w:r w:rsidR="00D210CD" w:rsidRPr="00AB1E4F">
        <w:rPr>
          <w:rFonts w:ascii="Garamond" w:hAnsi="Garamond"/>
          <w:sz w:val="31"/>
          <w:szCs w:val="31"/>
        </w:rPr>
        <w:t xml:space="preserve"> And then when he finally arrives at the temple, he goes in, looks around…and then goes back home for the night! </w:t>
      </w:r>
      <w:r w:rsidR="005F5A50" w:rsidRPr="00AB1E4F">
        <w:rPr>
          <w:rFonts w:ascii="Garamond" w:hAnsi="Garamond"/>
          <w:sz w:val="31"/>
          <w:szCs w:val="31"/>
        </w:rPr>
        <w:t>Rather anti-climactic for such a triumphant arrival.</w:t>
      </w:r>
      <w:r w:rsidR="007B2CE2" w:rsidRPr="00AB1E4F">
        <w:rPr>
          <w:rFonts w:ascii="Garamond" w:hAnsi="Garamond"/>
          <w:sz w:val="31"/>
          <w:szCs w:val="31"/>
        </w:rPr>
        <w:t xml:space="preserve"> </w:t>
      </w:r>
      <w:r w:rsidR="005F5A50" w:rsidRPr="00AB1E4F">
        <w:rPr>
          <w:rFonts w:ascii="Garamond" w:hAnsi="Garamond"/>
          <w:sz w:val="31"/>
          <w:szCs w:val="31"/>
        </w:rPr>
        <w:t xml:space="preserve">But </w:t>
      </w:r>
      <w:r w:rsidR="001612A2" w:rsidRPr="00AB1E4F">
        <w:rPr>
          <w:rFonts w:ascii="Garamond" w:hAnsi="Garamond"/>
          <w:sz w:val="31"/>
          <w:szCs w:val="31"/>
        </w:rPr>
        <w:t xml:space="preserve">Jesus does not come to meet this crowd’s expectations of domination, triumph and </w:t>
      </w:r>
      <w:r w:rsidR="004D6226" w:rsidRPr="00AB1E4F">
        <w:rPr>
          <w:rFonts w:ascii="Garamond" w:hAnsi="Garamond"/>
          <w:sz w:val="31"/>
          <w:szCs w:val="31"/>
        </w:rPr>
        <w:t>victory. He comes in humility</w:t>
      </w:r>
      <w:r w:rsidR="00C45B8F" w:rsidRPr="00AB1E4F">
        <w:rPr>
          <w:rFonts w:ascii="Garamond" w:hAnsi="Garamond"/>
          <w:sz w:val="31"/>
          <w:szCs w:val="31"/>
        </w:rPr>
        <w:t>, riding among and with the crowd as they enter Jerusalem shouting “Hosanna!”</w:t>
      </w:r>
      <w:r w:rsidR="00C20775" w:rsidRPr="00AB1E4F">
        <w:rPr>
          <w:rFonts w:ascii="Garamond" w:hAnsi="Garamond"/>
          <w:sz w:val="31"/>
          <w:szCs w:val="31"/>
        </w:rPr>
        <w:t xml:space="preserve"> </w:t>
      </w:r>
    </w:p>
    <w:p w14:paraId="0AEDE0F3" w14:textId="77777777" w:rsidR="00AB1E4F" w:rsidRPr="00AB1E4F" w:rsidRDefault="00AB1E4F" w:rsidP="00AB1E4F">
      <w:pPr>
        <w:spacing w:after="0" w:line="300" w:lineRule="auto"/>
        <w:jc w:val="both"/>
        <w:rPr>
          <w:rFonts w:ascii="Garamond" w:hAnsi="Garamond"/>
          <w:sz w:val="31"/>
          <w:szCs w:val="31"/>
        </w:rPr>
      </w:pPr>
    </w:p>
    <w:p w14:paraId="1AC477A8" w14:textId="77777777" w:rsidR="00AB1E4F" w:rsidRDefault="001A66E9" w:rsidP="00AB1E4F">
      <w:pPr>
        <w:spacing w:after="0" w:line="300" w:lineRule="auto"/>
        <w:jc w:val="both"/>
        <w:rPr>
          <w:rFonts w:ascii="Garamond" w:hAnsi="Garamond"/>
          <w:sz w:val="31"/>
          <w:szCs w:val="31"/>
        </w:rPr>
      </w:pPr>
      <w:r w:rsidRPr="00AB1E4F">
        <w:rPr>
          <w:rFonts w:ascii="Garamond" w:hAnsi="Garamond"/>
          <w:sz w:val="31"/>
          <w:szCs w:val="31"/>
        </w:rPr>
        <w:t>In the PHPC Lenten small group I’ve been a part of this season, we spent some time with this word “humility</w:t>
      </w:r>
      <w:r w:rsidR="00383504" w:rsidRPr="00AB1E4F">
        <w:rPr>
          <w:rFonts w:ascii="Garamond" w:hAnsi="Garamond"/>
          <w:sz w:val="31"/>
          <w:szCs w:val="31"/>
        </w:rPr>
        <w:t xml:space="preserve">” a couple weeks back. </w:t>
      </w:r>
      <w:r w:rsidR="00D63FE6" w:rsidRPr="00AB1E4F">
        <w:rPr>
          <w:rFonts w:ascii="Garamond" w:hAnsi="Garamond"/>
          <w:sz w:val="31"/>
          <w:szCs w:val="31"/>
        </w:rPr>
        <w:t>Jill Duffield, the author of our Lenten devotional book, “Lent in Plain Sight” offers the story of John</w:t>
      </w:r>
      <w:r w:rsidR="00754AF8" w:rsidRPr="00AB1E4F">
        <w:rPr>
          <w:rFonts w:ascii="Garamond" w:hAnsi="Garamond"/>
          <w:sz w:val="31"/>
          <w:szCs w:val="31"/>
        </w:rPr>
        <w:t xml:space="preserve"> the </w:t>
      </w:r>
      <w:r w:rsidR="005F1B0E" w:rsidRPr="00AB1E4F">
        <w:rPr>
          <w:rFonts w:ascii="Garamond" w:hAnsi="Garamond"/>
          <w:sz w:val="31"/>
          <w:szCs w:val="31"/>
        </w:rPr>
        <w:t>Baptist</w:t>
      </w:r>
      <w:r w:rsidR="00754AF8" w:rsidRPr="00AB1E4F">
        <w:rPr>
          <w:rFonts w:ascii="Garamond" w:hAnsi="Garamond"/>
          <w:sz w:val="31"/>
          <w:szCs w:val="31"/>
        </w:rPr>
        <w:t xml:space="preserve"> </w:t>
      </w:r>
      <w:r w:rsidR="00FB331A" w:rsidRPr="00AB1E4F">
        <w:rPr>
          <w:rFonts w:ascii="Garamond" w:hAnsi="Garamond"/>
          <w:sz w:val="31"/>
          <w:szCs w:val="31"/>
        </w:rPr>
        <w:t xml:space="preserve">as an example of this virtue </w:t>
      </w:r>
      <w:r w:rsidR="00754AF8" w:rsidRPr="00AB1E4F">
        <w:rPr>
          <w:rFonts w:ascii="Garamond" w:hAnsi="Garamond"/>
          <w:sz w:val="31"/>
          <w:szCs w:val="31"/>
        </w:rPr>
        <w:t>when</w:t>
      </w:r>
      <w:r w:rsidR="00811552" w:rsidRPr="00AB1E4F">
        <w:rPr>
          <w:rFonts w:ascii="Garamond" w:hAnsi="Garamond"/>
          <w:sz w:val="31"/>
          <w:szCs w:val="31"/>
        </w:rPr>
        <w:t xml:space="preserve"> he is</w:t>
      </w:r>
      <w:r w:rsidR="00754AF8" w:rsidRPr="00AB1E4F">
        <w:rPr>
          <w:rFonts w:ascii="Garamond" w:hAnsi="Garamond"/>
          <w:sz w:val="31"/>
          <w:szCs w:val="31"/>
        </w:rPr>
        <w:t xml:space="preserve"> questioned by the priests </w:t>
      </w:r>
      <w:proofErr w:type="gramStart"/>
      <w:r w:rsidR="00754AF8" w:rsidRPr="00AB1E4F">
        <w:rPr>
          <w:rFonts w:ascii="Garamond" w:hAnsi="Garamond"/>
          <w:sz w:val="31"/>
          <w:szCs w:val="31"/>
        </w:rPr>
        <w:t>an</w:t>
      </w:r>
      <w:proofErr w:type="gramEnd"/>
      <w:r w:rsidR="00754AF8" w:rsidRPr="00AB1E4F">
        <w:rPr>
          <w:rFonts w:ascii="Garamond" w:hAnsi="Garamond"/>
          <w:sz w:val="31"/>
          <w:szCs w:val="31"/>
        </w:rPr>
        <w:t xml:space="preserve"> Levites. They want to know who he is and what he says about himself, and he tells them, “I baptize with water. Among you stands one whom you do not know, the one who is coming after me; I am not worthy to untie the thong of his sandal</w:t>
      </w:r>
      <w:r w:rsidR="00FB331A" w:rsidRPr="00AB1E4F">
        <w:rPr>
          <w:rFonts w:ascii="Garamond" w:hAnsi="Garamond"/>
          <w:sz w:val="31"/>
          <w:szCs w:val="31"/>
        </w:rPr>
        <w:t>.</w:t>
      </w:r>
      <w:r w:rsidR="00754AF8" w:rsidRPr="00AB1E4F">
        <w:rPr>
          <w:rFonts w:ascii="Garamond" w:hAnsi="Garamond"/>
          <w:sz w:val="31"/>
          <w:szCs w:val="31"/>
        </w:rPr>
        <w:t>”</w:t>
      </w:r>
      <w:r w:rsidR="00D63FE6" w:rsidRPr="00AB1E4F">
        <w:rPr>
          <w:rFonts w:ascii="Garamond" w:hAnsi="Garamond"/>
          <w:sz w:val="31"/>
          <w:szCs w:val="31"/>
        </w:rPr>
        <w:t xml:space="preserve"> </w:t>
      </w:r>
      <w:r w:rsidR="00792998" w:rsidRPr="00AB1E4F">
        <w:rPr>
          <w:rFonts w:ascii="Garamond" w:hAnsi="Garamond"/>
          <w:sz w:val="31"/>
          <w:szCs w:val="31"/>
        </w:rPr>
        <w:t>She writes, “</w:t>
      </w:r>
      <w:r w:rsidR="00CE6940" w:rsidRPr="00AB1E4F">
        <w:rPr>
          <w:rFonts w:ascii="Garamond" w:hAnsi="Garamond"/>
          <w:sz w:val="31"/>
          <w:szCs w:val="31"/>
        </w:rPr>
        <w:t xml:space="preserve">…clarity of purpose and an unwavering </w:t>
      </w:r>
      <w:r w:rsidR="006F3BCF" w:rsidRPr="00AB1E4F">
        <w:rPr>
          <w:rFonts w:ascii="Garamond" w:hAnsi="Garamond"/>
          <w:sz w:val="31"/>
          <w:szCs w:val="31"/>
        </w:rPr>
        <w:t xml:space="preserve">belief in God’s call paves the way for a life that inevitably points away from self and toward the divine, </w:t>
      </w:r>
      <w:r w:rsidR="006F3BCF" w:rsidRPr="00AB1E4F">
        <w:rPr>
          <w:rFonts w:ascii="Garamond" w:hAnsi="Garamond"/>
          <w:b/>
          <w:bCs/>
          <w:sz w:val="31"/>
          <w:szCs w:val="31"/>
        </w:rPr>
        <w:t>a life that prepares a path for the present and coming Messiah</w:t>
      </w:r>
      <w:r w:rsidR="006F3BCF" w:rsidRPr="00AB1E4F">
        <w:rPr>
          <w:rFonts w:ascii="Garamond" w:hAnsi="Garamond"/>
          <w:sz w:val="31"/>
          <w:szCs w:val="31"/>
        </w:rPr>
        <w:t>.</w:t>
      </w:r>
      <w:r w:rsidR="006314BF" w:rsidRPr="00AB1E4F">
        <w:rPr>
          <w:rFonts w:ascii="Garamond" w:hAnsi="Garamond"/>
          <w:sz w:val="31"/>
          <w:szCs w:val="31"/>
        </w:rPr>
        <w:t>”</w:t>
      </w:r>
      <w:r w:rsidR="005F7544" w:rsidRPr="00AB1E4F">
        <w:rPr>
          <w:rFonts w:ascii="Garamond" w:hAnsi="Garamond"/>
          <w:sz w:val="31"/>
          <w:szCs w:val="31"/>
        </w:rPr>
        <w:t xml:space="preserve"> Our small group wondered how one goes about cultivating and practicing humility</w:t>
      </w:r>
      <w:r w:rsidR="00314DD0" w:rsidRPr="00AB1E4F">
        <w:rPr>
          <w:rFonts w:ascii="Garamond" w:hAnsi="Garamond"/>
          <w:sz w:val="31"/>
          <w:szCs w:val="31"/>
        </w:rPr>
        <w:t xml:space="preserve">, a virtue that seems more complex than </w:t>
      </w:r>
      <w:r w:rsidR="006A28F2" w:rsidRPr="00AB1E4F">
        <w:rPr>
          <w:rFonts w:ascii="Garamond" w:hAnsi="Garamond"/>
          <w:sz w:val="31"/>
          <w:szCs w:val="31"/>
        </w:rPr>
        <w:t xml:space="preserve">empathy or </w:t>
      </w:r>
      <w:r w:rsidR="00FF351D" w:rsidRPr="00AB1E4F">
        <w:rPr>
          <w:rFonts w:ascii="Garamond" w:hAnsi="Garamond"/>
          <w:sz w:val="31"/>
          <w:szCs w:val="31"/>
        </w:rPr>
        <w:t xml:space="preserve">generosity. </w:t>
      </w:r>
      <w:r w:rsidR="00431C20" w:rsidRPr="00AB1E4F">
        <w:rPr>
          <w:rFonts w:ascii="Garamond" w:hAnsi="Garamond"/>
          <w:sz w:val="31"/>
          <w:szCs w:val="31"/>
        </w:rPr>
        <w:t xml:space="preserve">I wonder if humility has anything to do with our expectations. </w:t>
      </w:r>
    </w:p>
    <w:p w14:paraId="72A92017" w14:textId="77777777" w:rsidR="00AB1E4F" w:rsidRDefault="00AB1E4F" w:rsidP="00AB1E4F">
      <w:pPr>
        <w:spacing w:after="0" w:line="300" w:lineRule="auto"/>
        <w:jc w:val="both"/>
        <w:rPr>
          <w:rFonts w:ascii="Garamond" w:hAnsi="Garamond"/>
          <w:sz w:val="31"/>
          <w:szCs w:val="31"/>
        </w:rPr>
      </w:pPr>
    </w:p>
    <w:p w14:paraId="3B5EADB6" w14:textId="7393AAEA" w:rsidR="004D6226" w:rsidRPr="00AB1E4F" w:rsidRDefault="00C6313D" w:rsidP="00AB1E4F">
      <w:pPr>
        <w:spacing w:after="0" w:line="300" w:lineRule="auto"/>
        <w:jc w:val="both"/>
        <w:rPr>
          <w:rFonts w:ascii="Garamond" w:hAnsi="Garamond"/>
          <w:sz w:val="31"/>
          <w:szCs w:val="31"/>
        </w:rPr>
      </w:pPr>
      <w:r w:rsidRPr="00AB1E4F">
        <w:rPr>
          <w:rFonts w:ascii="Garamond" w:hAnsi="Garamond"/>
          <w:sz w:val="31"/>
          <w:szCs w:val="31"/>
        </w:rPr>
        <w:t>When God’s people expect God</w:t>
      </w:r>
      <w:r w:rsidR="0014274C" w:rsidRPr="00AB1E4F">
        <w:rPr>
          <w:rFonts w:ascii="Garamond" w:hAnsi="Garamond"/>
          <w:sz w:val="31"/>
          <w:szCs w:val="31"/>
        </w:rPr>
        <w:t xml:space="preserve">’s promises to be fulfilled </w:t>
      </w:r>
      <w:r w:rsidR="00D61B74" w:rsidRPr="00AB1E4F">
        <w:rPr>
          <w:rFonts w:ascii="Garamond" w:hAnsi="Garamond"/>
          <w:sz w:val="31"/>
          <w:szCs w:val="31"/>
        </w:rPr>
        <w:t xml:space="preserve">in a certain way, we </w:t>
      </w:r>
      <w:r w:rsidR="0036685F" w:rsidRPr="00AB1E4F">
        <w:rPr>
          <w:rFonts w:ascii="Garamond" w:hAnsi="Garamond"/>
          <w:sz w:val="31"/>
          <w:szCs w:val="31"/>
        </w:rPr>
        <w:t>live out our faith based on these expectations.</w:t>
      </w:r>
      <w:r w:rsidR="005E574E" w:rsidRPr="00AB1E4F">
        <w:rPr>
          <w:rFonts w:ascii="Garamond" w:hAnsi="Garamond"/>
          <w:sz w:val="31"/>
          <w:szCs w:val="31"/>
        </w:rPr>
        <w:t xml:space="preserve"> If God will send a mighty king, </w:t>
      </w:r>
      <w:proofErr w:type="gramStart"/>
      <w:r w:rsidR="005E574E" w:rsidRPr="00AB1E4F">
        <w:rPr>
          <w:rFonts w:ascii="Garamond" w:hAnsi="Garamond"/>
          <w:sz w:val="31"/>
          <w:szCs w:val="31"/>
        </w:rPr>
        <w:t>than</w:t>
      </w:r>
      <w:proofErr w:type="gramEnd"/>
      <w:r w:rsidR="005E574E" w:rsidRPr="00AB1E4F">
        <w:rPr>
          <w:rFonts w:ascii="Garamond" w:hAnsi="Garamond"/>
          <w:sz w:val="31"/>
          <w:szCs w:val="31"/>
        </w:rPr>
        <w:t xml:space="preserve"> we are ready to </w:t>
      </w:r>
      <w:r w:rsidR="00811788" w:rsidRPr="00AB1E4F">
        <w:rPr>
          <w:rFonts w:ascii="Garamond" w:hAnsi="Garamond"/>
          <w:sz w:val="31"/>
          <w:szCs w:val="31"/>
        </w:rPr>
        <w:t xml:space="preserve">conquer those who oppose us. If God will bring military victory, then we train as soldiers who will fight in the Lord’s army. </w:t>
      </w:r>
      <w:r w:rsidR="00670017" w:rsidRPr="00AB1E4F">
        <w:rPr>
          <w:rFonts w:ascii="Garamond" w:hAnsi="Garamond"/>
          <w:sz w:val="31"/>
          <w:szCs w:val="31"/>
        </w:rPr>
        <w:t xml:space="preserve">But when God shows up on a donkey, </w:t>
      </w:r>
      <w:r w:rsidR="00104B24" w:rsidRPr="00AB1E4F">
        <w:rPr>
          <w:rFonts w:ascii="Garamond" w:hAnsi="Garamond"/>
          <w:sz w:val="31"/>
          <w:szCs w:val="31"/>
        </w:rPr>
        <w:t>when God shows up at the dinner table, when God shows up dying on a cross-we</w:t>
      </w:r>
      <w:r w:rsidR="00010EE9" w:rsidRPr="00AB1E4F">
        <w:rPr>
          <w:rFonts w:ascii="Garamond" w:hAnsi="Garamond"/>
          <w:sz w:val="31"/>
          <w:szCs w:val="31"/>
        </w:rPr>
        <w:t xml:space="preserve"> are exposed</w:t>
      </w:r>
      <w:r w:rsidR="00104B24" w:rsidRPr="00AB1E4F">
        <w:rPr>
          <w:rFonts w:ascii="Garamond" w:hAnsi="Garamond"/>
          <w:sz w:val="31"/>
          <w:szCs w:val="31"/>
        </w:rPr>
        <w:t>. Because when we expect a God who will deliver to us power</w:t>
      </w:r>
      <w:r w:rsidR="006E0066" w:rsidRPr="00AB1E4F">
        <w:rPr>
          <w:rFonts w:ascii="Garamond" w:hAnsi="Garamond"/>
          <w:sz w:val="31"/>
          <w:szCs w:val="31"/>
        </w:rPr>
        <w:t xml:space="preserve">, might, and worldly victories, we aren’t pointing to God at all-we are </w:t>
      </w:r>
      <w:r w:rsidR="006E0066" w:rsidRPr="00AB1E4F">
        <w:rPr>
          <w:rFonts w:ascii="Garamond" w:hAnsi="Garamond"/>
          <w:sz w:val="31"/>
          <w:szCs w:val="31"/>
        </w:rPr>
        <w:lastRenderedPageBreak/>
        <w:t>pointing towards ourselves.</w:t>
      </w:r>
      <w:r w:rsidR="00884647" w:rsidRPr="00AB1E4F">
        <w:rPr>
          <w:rFonts w:ascii="Garamond" w:hAnsi="Garamond"/>
          <w:sz w:val="31"/>
          <w:szCs w:val="31"/>
        </w:rPr>
        <w:t xml:space="preserve"> Our own desire for power, our need to win</w:t>
      </w:r>
      <w:r w:rsidR="00E45278" w:rsidRPr="00AB1E4F">
        <w:rPr>
          <w:rFonts w:ascii="Garamond" w:hAnsi="Garamond"/>
          <w:sz w:val="31"/>
          <w:szCs w:val="31"/>
        </w:rPr>
        <w:t xml:space="preserve">. The people gathered on that first </w:t>
      </w:r>
      <w:r w:rsidR="00AB1E4F">
        <w:rPr>
          <w:rFonts w:ascii="Garamond" w:hAnsi="Garamond"/>
          <w:sz w:val="31"/>
          <w:szCs w:val="31"/>
        </w:rPr>
        <w:t>P</w:t>
      </w:r>
      <w:r w:rsidR="00E45278" w:rsidRPr="00AB1E4F">
        <w:rPr>
          <w:rFonts w:ascii="Garamond" w:hAnsi="Garamond"/>
          <w:sz w:val="31"/>
          <w:szCs w:val="31"/>
        </w:rPr>
        <w:t xml:space="preserve">alm Sunday were </w:t>
      </w:r>
      <w:r w:rsidR="003D0F2E" w:rsidRPr="00AB1E4F">
        <w:rPr>
          <w:rFonts w:ascii="Garamond" w:hAnsi="Garamond"/>
          <w:sz w:val="31"/>
          <w:szCs w:val="31"/>
        </w:rPr>
        <w:t xml:space="preserve">preparing a way-but not for the Messiah they </w:t>
      </w:r>
      <w:r w:rsidR="006223E0" w:rsidRPr="00AB1E4F">
        <w:rPr>
          <w:rFonts w:ascii="Garamond" w:hAnsi="Garamond"/>
          <w:sz w:val="31"/>
          <w:szCs w:val="31"/>
        </w:rPr>
        <w:t>were expecting.</w:t>
      </w:r>
    </w:p>
    <w:p w14:paraId="23D690AE" w14:textId="77777777" w:rsidR="00AB1E4F" w:rsidRDefault="00AB1E4F" w:rsidP="00AB1E4F">
      <w:pPr>
        <w:spacing w:after="0" w:line="300" w:lineRule="auto"/>
        <w:jc w:val="both"/>
        <w:rPr>
          <w:rFonts w:ascii="Garamond" w:hAnsi="Garamond"/>
          <w:sz w:val="31"/>
          <w:szCs w:val="31"/>
        </w:rPr>
      </w:pPr>
    </w:p>
    <w:p w14:paraId="1894E98A" w14:textId="5D410E83" w:rsidR="00F5231F" w:rsidRPr="00AB1E4F" w:rsidRDefault="00334D8A" w:rsidP="00AB1E4F">
      <w:pPr>
        <w:spacing w:after="0" w:line="300" w:lineRule="auto"/>
        <w:jc w:val="both"/>
        <w:rPr>
          <w:rFonts w:ascii="Garamond" w:hAnsi="Garamond"/>
          <w:sz w:val="31"/>
          <w:szCs w:val="31"/>
        </w:rPr>
      </w:pPr>
      <w:r w:rsidRPr="00AB1E4F">
        <w:rPr>
          <w:rFonts w:ascii="Garamond" w:hAnsi="Garamond"/>
          <w:sz w:val="31"/>
          <w:szCs w:val="31"/>
        </w:rPr>
        <w:t>Now there is nothing wrong with having a little Palm Sunday parade, and joining in the “Hosannas!” of the enthus</w:t>
      </w:r>
      <w:r w:rsidR="005E2ADE" w:rsidRPr="00AB1E4F">
        <w:rPr>
          <w:rFonts w:ascii="Garamond" w:hAnsi="Garamond"/>
          <w:sz w:val="31"/>
          <w:szCs w:val="31"/>
        </w:rPr>
        <w:t xml:space="preserve">iastic crowd at Jesus’ triumphal entry into Jerusalem. </w:t>
      </w:r>
      <w:r w:rsidR="00C0758C" w:rsidRPr="00AB1E4F">
        <w:rPr>
          <w:rFonts w:ascii="Garamond" w:hAnsi="Garamond"/>
          <w:sz w:val="31"/>
          <w:szCs w:val="31"/>
        </w:rPr>
        <w:t>But if we are to live lives that prepare a path fo</w:t>
      </w:r>
      <w:r w:rsidR="00C640AA" w:rsidRPr="00AB1E4F">
        <w:rPr>
          <w:rFonts w:ascii="Garamond" w:hAnsi="Garamond"/>
          <w:sz w:val="31"/>
          <w:szCs w:val="31"/>
        </w:rPr>
        <w:t xml:space="preserve">r the present and coming </w:t>
      </w:r>
      <w:r w:rsidR="001816B9" w:rsidRPr="00AB1E4F">
        <w:rPr>
          <w:rFonts w:ascii="Garamond" w:hAnsi="Garamond"/>
          <w:sz w:val="31"/>
          <w:szCs w:val="31"/>
        </w:rPr>
        <w:t>Messiah</w:t>
      </w:r>
      <w:r w:rsidR="00C640AA" w:rsidRPr="00AB1E4F">
        <w:rPr>
          <w:rFonts w:ascii="Garamond" w:hAnsi="Garamond"/>
          <w:sz w:val="31"/>
          <w:szCs w:val="31"/>
        </w:rPr>
        <w:t xml:space="preserve">, </w:t>
      </w:r>
      <w:r w:rsidR="00A1358F" w:rsidRPr="00AB1E4F">
        <w:rPr>
          <w:rFonts w:ascii="Garamond" w:hAnsi="Garamond"/>
          <w:sz w:val="31"/>
          <w:szCs w:val="31"/>
        </w:rPr>
        <w:t>we must turn our fingers away from ourselves and back to</w:t>
      </w:r>
      <w:r w:rsidR="00AB0162" w:rsidRPr="00AB1E4F">
        <w:rPr>
          <w:rFonts w:ascii="Garamond" w:hAnsi="Garamond"/>
          <w:sz w:val="31"/>
          <w:szCs w:val="31"/>
        </w:rPr>
        <w:t xml:space="preserve">wards </w:t>
      </w:r>
      <w:r w:rsidR="001816B9" w:rsidRPr="00AB1E4F">
        <w:rPr>
          <w:rFonts w:ascii="Garamond" w:hAnsi="Garamond"/>
          <w:sz w:val="31"/>
          <w:szCs w:val="31"/>
        </w:rPr>
        <w:t>Jesus</w:t>
      </w:r>
      <w:r w:rsidR="00AB0162" w:rsidRPr="00AB1E4F">
        <w:rPr>
          <w:rFonts w:ascii="Garamond" w:hAnsi="Garamond"/>
          <w:sz w:val="31"/>
          <w:szCs w:val="31"/>
        </w:rPr>
        <w:t xml:space="preserve">. </w:t>
      </w:r>
      <w:r w:rsidR="001E62FD" w:rsidRPr="00AB1E4F">
        <w:rPr>
          <w:rFonts w:ascii="Garamond" w:hAnsi="Garamond"/>
          <w:sz w:val="31"/>
          <w:szCs w:val="31"/>
        </w:rPr>
        <w:t>We must carefully choose which kind of parade we’ll be joining</w:t>
      </w:r>
      <w:r w:rsidR="00F5231F" w:rsidRPr="00AB1E4F">
        <w:rPr>
          <w:rFonts w:ascii="Garamond" w:hAnsi="Garamond"/>
          <w:sz w:val="31"/>
          <w:szCs w:val="31"/>
        </w:rPr>
        <w:t xml:space="preserve">, and consider our expectations as we join in. </w:t>
      </w:r>
      <w:r w:rsidR="007D6503" w:rsidRPr="00AB1E4F">
        <w:rPr>
          <w:rFonts w:ascii="Garamond" w:hAnsi="Garamond"/>
          <w:sz w:val="31"/>
          <w:szCs w:val="31"/>
        </w:rPr>
        <w:t xml:space="preserve">What does it mean for us to join in a parade with Jesus </w:t>
      </w:r>
      <w:r w:rsidR="003C632B" w:rsidRPr="00AB1E4F">
        <w:rPr>
          <w:rFonts w:ascii="Garamond" w:hAnsi="Garamond"/>
          <w:sz w:val="31"/>
          <w:szCs w:val="31"/>
        </w:rPr>
        <w:t>riding into</w:t>
      </w:r>
      <w:r w:rsidR="007D6503" w:rsidRPr="00AB1E4F">
        <w:rPr>
          <w:rFonts w:ascii="Garamond" w:hAnsi="Garamond"/>
          <w:sz w:val="31"/>
          <w:szCs w:val="31"/>
        </w:rPr>
        <w:t xml:space="preserve"> the world today?</w:t>
      </w:r>
    </w:p>
    <w:p w14:paraId="3AFCCF56" w14:textId="77777777" w:rsidR="00AB1E4F" w:rsidRDefault="00AB1E4F" w:rsidP="00AB1E4F">
      <w:pPr>
        <w:spacing w:after="0" w:line="300" w:lineRule="auto"/>
        <w:jc w:val="both"/>
        <w:rPr>
          <w:rFonts w:ascii="Garamond" w:hAnsi="Garamond"/>
          <w:sz w:val="31"/>
          <w:szCs w:val="31"/>
        </w:rPr>
      </w:pPr>
    </w:p>
    <w:p w14:paraId="2376E70B" w14:textId="79793BEC" w:rsidR="00AF0464" w:rsidRPr="00AB1E4F" w:rsidRDefault="002742A3" w:rsidP="00AB1E4F">
      <w:pPr>
        <w:spacing w:after="0" w:line="300" w:lineRule="auto"/>
        <w:jc w:val="both"/>
        <w:rPr>
          <w:rFonts w:ascii="Garamond" w:hAnsi="Garamond"/>
          <w:sz w:val="31"/>
          <w:szCs w:val="31"/>
        </w:rPr>
      </w:pPr>
      <w:r w:rsidRPr="00AB1E4F">
        <w:rPr>
          <w:rFonts w:ascii="Garamond" w:hAnsi="Garamond"/>
          <w:sz w:val="31"/>
          <w:szCs w:val="31"/>
        </w:rPr>
        <w:t xml:space="preserve">Jesus is riding into a world trying to </w:t>
      </w:r>
      <w:r w:rsidR="008A482E" w:rsidRPr="00AB1E4F">
        <w:rPr>
          <w:rFonts w:ascii="Garamond" w:hAnsi="Garamond"/>
          <w:sz w:val="31"/>
          <w:szCs w:val="31"/>
        </w:rPr>
        <w:t xml:space="preserve">beat our way through COVID and return to normal. A world where mass shootings </w:t>
      </w:r>
      <w:r w:rsidR="002641A5" w:rsidRPr="00AB1E4F">
        <w:rPr>
          <w:rFonts w:ascii="Garamond" w:hAnsi="Garamond"/>
          <w:sz w:val="31"/>
          <w:szCs w:val="31"/>
        </w:rPr>
        <w:t>are commonplace. A world where we seek to elevate our nation’s wealth and success above all others.</w:t>
      </w:r>
    </w:p>
    <w:p w14:paraId="297EC1AF" w14:textId="77777777" w:rsidR="00AB1E4F" w:rsidRDefault="00AB1E4F" w:rsidP="00AB1E4F">
      <w:pPr>
        <w:spacing w:after="0" w:line="300" w:lineRule="auto"/>
        <w:jc w:val="both"/>
        <w:rPr>
          <w:rFonts w:ascii="Garamond" w:hAnsi="Garamond"/>
          <w:sz w:val="31"/>
          <w:szCs w:val="31"/>
        </w:rPr>
      </w:pPr>
    </w:p>
    <w:p w14:paraId="65B2B777" w14:textId="70038C9D" w:rsidR="00A96727" w:rsidRDefault="00D71606" w:rsidP="00AB1E4F">
      <w:pPr>
        <w:spacing w:after="0" w:line="300" w:lineRule="auto"/>
        <w:jc w:val="both"/>
        <w:rPr>
          <w:rFonts w:ascii="Garamond" w:hAnsi="Garamond"/>
          <w:sz w:val="31"/>
          <w:szCs w:val="31"/>
        </w:rPr>
      </w:pPr>
      <w:r w:rsidRPr="00AB1E4F">
        <w:rPr>
          <w:rFonts w:ascii="Garamond" w:hAnsi="Garamond"/>
          <w:sz w:val="31"/>
          <w:szCs w:val="31"/>
        </w:rPr>
        <w:t xml:space="preserve">We don’t know </w:t>
      </w:r>
      <w:r w:rsidR="00A41D71" w:rsidRPr="00AB1E4F">
        <w:rPr>
          <w:rFonts w:ascii="Garamond" w:hAnsi="Garamond"/>
          <w:sz w:val="31"/>
          <w:szCs w:val="31"/>
        </w:rPr>
        <w:t xml:space="preserve">exactly </w:t>
      </w:r>
      <w:r w:rsidRPr="00AB1E4F">
        <w:rPr>
          <w:rFonts w:ascii="Garamond" w:hAnsi="Garamond"/>
          <w:sz w:val="31"/>
          <w:szCs w:val="31"/>
        </w:rPr>
        <w:t>how God is going to respond to these</w:t>
      </w:r>
      <w:r w:rsidR="00AB1E4F">
        <w:rPr>
          <w:rFonts w:ascii="Garamond" w:hAnsi="Garamond"/>
          <w:sz w:val="31"/>
          <w:szCs w:val="31"/>
        </w:rPr>
        <w:t xml:space="preserve">, </w:t>
      </w:r>
      <w:r w:rsidRPr="00AB1E4F">
        <w:rPr>
          <w:rFonts w:ascii="Garamond" w:hAnsi="Garamond"/>
          <w:sz w:val="31"/>
          <w:szCs w:val="31"/>
        </w:rPr>
        <w:t xml:space="preserve">but if it’s anything like </w:t>
      </w:r>
      <w:r w:rsidR="00D55948" w:rsidRPr="00AB1E4F">
        <w:rPr>
          <w:rFonts w:ascii="Garamond" w:hAnsi="Garamond"/>
          <w:sz w:val="31"/>
          <w:szCs w:val="31"/>
        </w:rPr>
        <w:t>P</w:t>
      </w:r>
      <w:r w:rsidRPr="00AB1E4F">
        <w:rPr>
          <w:rFonts w:ascii="Garamond" w:hAnsi="Garamond"/>
          <w:sz w:val="31"/>
          <w:szCs w:val="31"/>
        </w:rPr>
        <w:t xml:space="preserve">alm Sunday, it’s not going to be with military might. </w:t>
      </w:r>
      <w:r w:rsidR="00BE155E" w:rsidRPr="00AB1E4F">
        <w:rPr>
          <w:rFonts w:ascii="Garamond" w:hAnsi="Garamond"/>
          <w:sz w:val="31"/>
          <w:szCs w:val="31"/>
        </w:rPr>
        <w:t xml:space="preserve">Jesus isn’t riding at the front as a commander of an army, or as Santa Claus at the end of the Thanksgiving Parade. </w:t>
      </w:r>
      <w:r w:rsidR="00E12FAB" w:rsidRPr="00AB1E4F">
        <w:rPr>
          <w:rFonts w:ascii="Garamond" w:hAnsi="Garamond"/>
          <w:sz w:val="31"/>
          <w:szCs w:val="31"/>
        </w:rPr>
        <w:t xml:space="preserve"> </w:t>
      </w:r>
      <w:r w:rsidR="00715375" w:rsidRPr="00AB1E4F">
        <w:rPr>
          <w:rFonts w:ascii="Garamond" w:hAnsi="Garamond"/>
          <w:sz w:val="31"/>
          <w:szCs w:val="31"/>
        </w:rPr>
        <w:t xml:space="preserve">God sends Jesus among us riding on a donkey </w:t>
      </w:r>
      <w:r w:rsidR="000A0E0A" w:rsidRPr="00AB1E4F">
        <w:rPr>
          <w:rFonts w:ascii="Garamond" w:hAnsi="Garamond"/>
          <w:sz w:val="31"/>
          <w:szCs w:val="31"/>
        </w:rPr>
        <w:t xml:space="preserve">paving a path of humility. </w:t>
      </w:r>
      <w:r w:rsidR="00805528" w:rsidRPr="00AB1E4F">
        <w:rPr>
          <w:rFonts w:ascii="Garamond" w:hAnsi="Garamond"/>
          <w:sz w:val="31"/>
          <w:szCs w:val="31"/>
        </w:rPr>
        <w:t xml:space="preserve">He’s behind and among us as we pick up our branches and welcome him here today. We aren’t just spectators. </w:t>
      </w:r>
      <w:proofErr w:type="gramStart"/>
      <w:r w:rsidR="00805528" w:rsidRPr="00AB1E4F">
        <w:rPr>
          <w:rFonts w:ascii="Garamond" w:hAnsi="Garamond"/>
          <w:sz w:val="31"/>
          <w:szCs w:val="31"/>
        </w:rPr>
        <w:t>We’re</w:t>
      </w:r>
      <w:proofErr w:type="gramEnd"/>
      <w:r w:rsidR="00805528" w:rsidRPr="00AB1E4F">
        <w:rPr>
          <w:rFonts w:ascii="Garamond" w:hAnsi="Garamond"/>
          <w:sz w:val="31"/>
          <w:szCs w:val="31"/>
        </w:rPr>
        <w:t xml:space="preserve"> the marching band, carrying the tune, keeping the beat, and sludging through the horse </w:t>
      </w:r>
      <w:r w:rsidR="00622750">
        <w:rPr>
          <w:rFonts w:ascii="Garamond" w:hAnsi="Garamond"/>
          <w:sz w:val="31"/>
          <w:szCs w:val="31"/>
        </w:rPr>
        <w:t>droppings</w:t>
      </w:r>
      <w:r w:rsidR="00805528" w:rsidRPr="00AB1E4F">
        <w:rPr>
          <w:rFonts w:ascii="Garamond" w:hAnsi="Garamond"/>
          <w:sz w:val="31"/>
          <w:szCs w:val="31"/>
        </w:rPr>
        <w:t xml:space="preserve">, playing a tune that points beyond ourselves.  </w:t>
      </w:r>
    </w:p>
    <w:p w14:paraId="5158288A" w14:textId="77777777" w:rsidR="00622750" w:rsidRPr="00AB1E4F" w:rsidRDefault="00622750" w:rsidP="00AB1E4F">
      <w:pPr>
        <w:spacing w:after="0" w:line="300" w:lineRule="auto"/>
        <w:jc w:val="both"/>
        <w:rPr>
          <w:rFonts w:ascii="Garamond" w:hAnsi="Garamond"/>
          <w:sz w:val="31"/>
          <w:szCs w:val="31"/>
        </w:rPr>
      </w:pPr>
    </w:p>
    <w:p w14:paraId="00A4410C" w14:textId="64FDC3C8" w:rsidR="00E85832" w:rsidRPr="00AB1E4F" w:rsidRDefault="00EB18EF" w:rsidP="00AB1E4F">
      <w:pPr>
        <w:spacing w:after="0" w:line="300" w:lineRule="auto"/>
        <w:jc w:val="both"/>
        <w:rPr>
          <w:rFonts w:ascii="Garamond" w:hAnsi="Garamond"/>
          <w:sz w:val="31"/>
          <w:szCs w:val="31"/>
        </w:rPr>
      </w:pPr>
      <w:r w:rsidRPr="00AB1E4F">
        <w:rPr>
          <w:rFonts w:ascii="Garamond" w:hAnsi="Garamond"/>
          <w:sz w:val="31"/>
          <w:szCs w:val="31"/>
        </w:rPr>
        <w:t xml:space="preserve">The path of humility is not an easy one for us. </w:t>
      </w:r>
      <w:r w:rsidR="00E75078" w:rsidRPr="00AB1E4F">
        <w:rPr>
          <w:rFonts w:ascii="Garamond" w:hAnsi="Garamond"/>
          <w:sz w:val="31"/>
          <w:szCs w:val="31"/>
        </w:rPr>
        <w:t>For e</w:t>
      </w:r>
      <w:r w:rsidRPr="00AB1E4F">
        <w:rPr>
          <w:rFonts w:ascii="Garamond" w:hAnsi="Garamond"/>
          <w:sz w:val="31"/>
          <w:szCs w:val="31"/>
        </w:rPr>
        <w:t>ven when we see God riding among us,</w:t>
      </w:r>
      <w:r w:rsidR="00E75078" w:rsidRPr="00AB1E4F">
        <w:rPr>
          <w:rFonts w:ascii="Garamond" w:hAnsi="Garamond"/>
          <w:sz w:val="31"/>
          <w:szCs w:val="31"/>
        </w:rPr>
        <w:t xml:space="preserve"> our expectations turn toward ourselves. </w:t>
      </w:r>
      <w:r w:rsidR="009D21F1" w:rsidRPr="00AB1E4F">
        <w:rPr>
          <w:rFonts w:ascii="Garamond" w:hAnsi="Garamond"/>
          <w:sz w:val="31"/>
          <w:szCs w:val="31"/>
        </w:rPr>
        <w:t xml:space="preserve">This is not something we can easily change about ourselves. It takes practice, intention, and a willingness to recognize and set aside our expectations. </w:t>
      </w:r>
      <w:r w:rsidR="00B64C69" w:rsidRPr="00AB1E4F">
        <w:rPr>
          <w:rFonts w:ascii="Garamond" w:hAnsi="Garamond"/>
          <w:sz w:val="31"/>
          <w:szCs w:val="31"/>
        </w:rPr>
        <w:t>W</w:t>
      </w:r>
      <w:r w:rsidR="008579C5" w:rsidRPr="00AB1E4F">
        <w:rPr>
          <w:rFonts w:ascii="Garamond" w:hAnsi="Garamond"/>
          <w:sz w:val="31"/>
          <w:szCs w:val="31"/>
        </w:rPr>
        <w:t xml:space="preserve">ith Holy Week ahead of us, </w:t>
      </w:r>
      <w:r w:rsidR="009906B2" w:rsidRPr="00AB1E4F">
        <w:rPr>
          <w:rFonts w:ascii="Garamond" w:hAnsi="Garamond"/>
          <w:sz w:val="31"/>
          <w:szCs w:val="31"/>
        </w:rPr>
        <w:t xml:space="preserve">intentional </w:t>
      </w:r>
      <w:r w:rsidR="008579C5" w:rsidRPr="00AB1E4F">
        <w:rPr>
          <w:rFonts w:ascii="Garamond" w:hAnsi="Garamond"/>
          <w:sz w:val="31"/>
          <w:szCs w:val="31"/>
        </w:rPr>
        <w:t>opportunities to</w:t>
      </w:r>
      <w:r w:rsidR="00B64C69" w:rsidRPr="00AB1E4F">
        <w:rPr>
          <w:rFonts w:ascii="Garamond" w:hAnsi="Garamond"/>
          <w:sz w:val="31"/>
          <w:szCs w:val="31"/>
        </w:rPr>
        <w:t xml:space="preserve"> work on </w:t>
      </w:r>
      <w:r w:rsidR="008579C5" w:rsidRPr="00AB1E4F">
        <w:rPr>
          <w:rFonts w:ascii="Garamond" w:hAnsi="Garamond"/>
          <w:sz w:val="31"/>
          <w:szCs w:val="31"/>
        </w:rPr>
        <w:t>this abound.</w:t>
      </w:r>
      <w:r w:rsidR="0054546B" w:rsidRPr="00AB1E4F">
        <w:rPr>
          <w:rFonts w:ascii="Garamond" w:hAnsi="Garamond"/>
          <w:sz w:val="31"/>
          <w:szCs w:val="31"/>
        </w:rPr>
        <w:t xml:space="preserve"> </w:t>
      </w:r>
    </w:p>
    <w:p w14:paraId="716751A2" w14:textId="09A8971A" w:rsidR="00574E2D" w:rsidRPr="00AB1E4F" w:rsidRDefault="00754047" w:rsidP="00AB1E4F">
      <w:pPr>
        <w:spacing w:after="0" w:line="300" w:lineRule="auto"/>
        <w:jc w:val="both"/>
        <w:rPr>
          <w:rFonts w:ascii="Garamond" w:hAnsi="Garamond"/>
          <w:sz w:val="31"/>
          <w:szCs w:val="31"/>
        </w:rPr>
      </w:pPr>
      <w:r w:rsidRPr="00AB1E4F">
        <w:rPr>
          <w:rFonts w:ascii="Garamond" w:hAnsi="Garamond"/>
          <w:sz w:val="31"/>
          <w:szCs w:val="31"/>
        </w:rPr>
        <w:lastRenderedPageBreak/>
        <w:t>Starting today, you can find a modern take on the stations of the cross set-up around the PHPC campus</w:t>
      </w:r>
      <w:r w:rsidR="0007425D" w:rsidRPr="00AB1E4F">
        <w:rPr>
          <w:rFonts w:ascii="Garamond" w:hAnsi="Garamond"/>
          <w:sz w:val="31"/>
          <w:szCs w:val="31"/>
        </w:rPr>
        <w:t>, starting at our soon</w:t>
      </w:r>
      <w:r w:rsidR="00AB1E4F">
        <w:rPr>
          <w:rFonts w:ascii="Garamond" w:hAnsi="Garamond"/>
          <w:sz w:val="31"/>
          <w:szCs w:val="31"/>
        </w:rPr>
        <w:t>-</w:t>
      </w:r>
      <w:r w:rsidR="0007425D" w:rsidRPr="00AB1E4F">
        <w:rPr>
          <w:rFonts w:ascii="Garamond" w:hAnsi="Garamond"/>
          <w:sz w:val="31"/>
          <w:szCs w:val="31"/>
        </w:rPr>
        <w:t>to</w:t>
      </w:r>
      <w:r w:rsidR="00AB1E4F">
        <w:rPr>
          <w:rFonts w:ascii="Garamond" w:hAnsi="Garamond"/>
          <w:sz w:val="31"/>
          <w:szCs w:val="31"/>
        </w:rPr>
        <w:t>-</w:t>
      </w:r>
      <w:r w:rsidR="0007425D" w:rsidRPr="00AB1E4F">
        <w:rPr>
          <w:rFonts w:ascii="Garamond" w:hAnsi="Garamond"/>
          <w:sz w:val="31"/>
          <w:szCs w:val="31"/>
        </w:rPr>
        <w:t>be</w:t>
      </w:r>
      <w:r w:rsidR="00AB1E4F">
        <w:rPr>
          <w:rFonts w:ascii="Garamond" w:hAnsi="Garamond"/>
          <w:sz w:val="31"/>
          <w:szCs w:val="31"/>
        </w:rPr>
        <w:t>-</w:t>
      </w:r>
      <w:r w:rsidR="0007425D" w:rsidRPr="00AB1E4F">
        <w:rPr>
          <w:rFonts w:ascii="Garamond" w:hAnsi="Garamond"/>
          <w:sz w:val="31"/>
          <w:szCs w:val="31"/>
        </w:rPr>
        <w:t>planted raised bed gardens behind the kitchen</w:t>
      </w:r>
      <w:r w:rsidR="009D6089" w:rsidRPr="00AB1E4F">
        <w:rPr>
          <w:rFonts w:ascii="Garamond" w:hAnsi="Garamond"/>
          <w:sz w:val="31"/>
          <w:szCs w:val="31"/>
        </w:rPr>
        <w:t xml:space="preserve">, where you can let your feet guide you and short readings and reflections ground you. </w:t>
      </w:r>
      <w:r w:rsidR="005C141B" w:rsidRPr="00AB1E4F">
        <w:rPr>
          <w:rFonts w:ascii="Garamond" w:hAnsi="Garamond"/>
          <w:sz w:val="31"/>
          <w:szCs w:val="31"/>
        </w:rPr>
        <w:t xml:space="preserve">You might expect, “that’s just a Catholic thing!” </w:t>
      </w:r>
      <w:r w:rsidR="007959C0" w:rsidRPr="00AB1E4F">
        <w:rPr>
          <w:rFonts w:ascii="Garamond" w:hAnsi="Garamond"/>
          <w:sz w:val="31"/>
          <w:szCs w:val="31"/>
        </w:rPr>
        <w:t>As you put your feet to prayer, e</w:t>
      </w:r>
      <w:r w:rsidR="009D6089" w:rsidRPr="00AB1E4F">
        <w:rPr>
          <w:rFonts w:ascii="Garamond" w:hAnsi="Garamond"/>
          <w:sz w:val="31"/>
          <w:szCs w:val="31"/>
        </w:rPr>
        <w:t xml:space="preserve">xpect to </w:t>
      </w:r>
      <w:r w:rsidR="007959C0" w:rsidRPr="00AB1E4F">
        <w:rPr>
          <w:rFonts w:ascii="Garamond" w:hAnsi="Garamond"/>
          <w:sz w:val="31"/>
          <w:szCs w:val="31"/>
        </w:rPr>
        <w:t>travel far.</w:t>
      </w:r>
    </w:p>
    <w:p w14:paraId="09C4B342" w14:textId="77777777" w:rsidR="00AB1E4F" w:rsidRPr="00622750" w:rsidRDefault="00AB1E4F" w:rsidP="00AB1E4F">
      <w:pPr>
        <w:spacing w:after="0" w:line="300" w:lineRule="auto"/>
        <w:jc w:val="both"/>
        <w:rPr>
          <w:rFonts w:ascii="Garamond" w:hAnsi="Garamond"/>
          <w:sz w:val="24"/>
          <w:szCs w:val="24"/>
        </w:rPr>
      </w:pPr>
    </w:p>
    <w:p w14:paraId="725F507C" w14:textId="5794FD42" w:rsidR="00817F27" w:rsidRPr="00AB1E4F" w:rsidRDefault="001F26BD" w:rsidP="00AB1E4F">
      <w:pPr>
        <w:spacing w:after="0" w:line="300" w:lineRule="auto"/>
        <w:jc w:val="both"/>
        <w:rPr>
          <w:rFonts w:ascii="Garamond" w:hAnsi="Garamond"/>
          <w:sz w:val="31"/>
          <w:szCs w:val="31"/>
        </w:rPr>
      </w:pPr>
      <w:r w:rsidRPr="00AB1E4F">
        <w:rPr>
          <w:rFonts w:ascii="Garamond" w:hAnsi="Garamond"/>
          <w:sz w:val="31"/>
          <w:szCs w:val="31"/>
        </w:rPr>
        <w:t xml:space="preserve">If </w:t>
      </w:r>
      <w:proofErr w:type="gramStart"/>
      <w:r w:rsidRPr="00AB1E4F">
        <w:rPr>
          <w:rFonts w:ascii="Garamond" w:hAnsi="Garamond"/>
          <w:sz w:val="31"/>
          <w:szCs w:val="31"/>
        </w:rPr>
        <w:t>you’re</w:t>
      </w:r>
      <w:proofErr w:type="gramEnd"/>
      <w:r w:rsidRPr="00AB1E4F">
        <w:rPr>
          <w:rFonts w:ascii="Garamond" w:hAnsi="Garamond"/>
          <w:sz w:val="31"/>
          <w:szCs w:val="31"/>
        </w:rPr>
        <w:t xml:space="preserve"> looking to </w:t>
      </w:r>
      <w:r w:rsidR="00B1008B" w:rsidRPr="00AB1E4F">
        <w:rPr>
          <w:rFonts w:ascii="Garamond" w:hAnsi="Garamond"/>
          <w:sz w:val="31"/>
          <w:szCs w:val="31"/>
        </w:rPr>
        <w:t>dig deeper and reset</w:t>
      </w:r>
      <w:r w:rsidRPr="00AB1E4F">
        <w:rPr>
          <w:rFonts w:ascii="Garamond" w:hAnsi="Garamond"/>
          <w:sz w:val="31"/>
          <w:szCs w:val="31"/>
        </w:rPr>
        <w:t xml:space="preserve"> your expectations about who Jesus was and what he was all about, t</w:t>
      </w:r>
      <w:r w:rsidR="0009154F" w:rsidRPr="00AB1E4F">
        <w:rPr>
          <w:rFonts w:ascii="Garamond" w:hAnsi="Garamond"/>
          <w:sz w:val="31"/>
          <w:szCs w:val="31"/>
        </w:rPr>
        <w:t xml:space="preserve">he Explorations class is meeting daily, beginning tonight at 7:30 pm to read through and discuss Marcus Borg’s book, </w:t>
      </w:r>
      <w:r w:rsidR="0009154F" w:rsidRPr="00AB1E4F">
        <w:rPr>
          <w:rFonts w:ascii="Garamond" w:hAnsi="Garamond"/>
          <w:i/>
          <w:iCs/>
          <w:sz w:val="31"/>
          <w:szCs w:val="31"/>
        </w:rPr>
        <w:t>The Last Week</w:t>
      </w:r>
      <w:r w:rsidR="00C6318C" w:rsidRPr="00AB1E4F">
        <w:rPr>
          <w:rFonts w:ascii="Garamond" w:hAnsi="Garamond"/>
          <w:i/>
          <w:iCs/>
          <w:sz w:val="31"/>
          <w:szCs w:val="31"/>
        </w:rPr>
        <w:t xml:space="preserve">. </w:t>
      </w:r>
      <w:r w:rsidR="00C6318C" w:rsidRPr="00AB1E4F">
        <w:rPr>
          <w:rFonts w:ascii="Garamond" w:hAnsi="Garamond"/>
          <w:sz w:val="31"/>
          <w:szCs w:val="31"/>
        </w:rPr>
        <w:t>And guess what? You’ve already done the reading for tonight, which focuses on Mark 11:1-11, our text today</w:t>
      </w:r>
      <w:r w:rsidRPr="00AB1E4F">
        <w:rPr>
          <w:rFonts w:ascii="Garamond" w:hAnsi="Garamond"/>
          <w:sz w:val="31"/>
          <w:szCs w:val="31"/>
        </w:rPr>
        <w:t>.</w:t>
      </w:r>
      <w:r w:rsidR="0032729C" w:rsidRPr="00AB1E4F">
        <w:rPr>
          <w:rFonts w:ascii="Garamond" w:hAnsi="Garamond"/>
          <w:sz w:val="31"/>
          <w:szCs w:val="31"/>
        </w:rPr>
        <w:t xml:space="preserve"> </w:t>
      </w:r>
      <w:r w:rsidR="00817F27" w:rsidRPr="00AB1E4F">
        <w:rPr>
          <w:rFonts w:ascii="Garamond" w:hAnsi="Garamond"/>
          <w:sz w:val="31"/>
          <w:szCs w:val="31"/>
        </w:rPr>
        <w:t>Details are in your Friday Chosen Word e-news.</w:t>
      </w:r>
      <w:r w:rsidR="007E6584" w:rsidRPr="00AB1E4F">
        <w:rPr>
          <w:rFonts w:ascii="Garamond" w:hAnsi="Garamond"/>
          <w:sz w:val="31"/>
          <w:szCs w:val="31"/>
        </w:rPr>
        <w:t xml:space="preserve"> </w:t>
      </w:r>
      <w:r w:rsidR="005C141B" w:rsidRPr="00AB1E4F">
        <w:rPr>
          <w:rFonts w:ascii="Garamond" w:hAnsi="Garamond"/>
          <w:sz w:val="31"/>
          <w:szCs w:val="31"/>
        </w:rPr>
        <w:t xml:space="preserve">You might </w:t>
      </w:r>
      <w:r w:rsidR="00FB57EA" w:rsidRPr="00AB1E4F">
        <w:rPr>
          <w:rFonts w:ascii="Garamond" w:hAnsi="Garamond"/>
          <w:sz w:val="31"/>
          <w:szCs w:val="31"/>
        </w:rPr>
        <w:t>think</w:t>
      </w:r>
      <w:r w:rsidR="005C141B" w:rsidRPr="00AB1E4F">
        <w:rPr>
          <w:rFonts w:ascii="Garamond" w:hAnsi="Garamond"/>
          <w:sz w:val="31"/>
          <w:szCs w:val="31"/>
        </w:rPr>
        <w:t>, “</w:t>
      </w:r>
      <w:r w:rsidR="00FB57EA" w:rsidRPr="00AB1E4F">
        <w:rPr>
          <w:rFonts w:ascii="Garamond" w:hAnsi="Garamond"/>
          <w:sz w:val="31"/>
          <w:szCs w:val="31"/>
        </w:rPr>
        <w:t xml:space="preserve">I’ve heard the stories, I know Jesus.” </w:t>
      </w:r>
      <w:r w:rsidR="007959C0" w:rsidRPr="00AB1E4F">
        <w:rPr>
          <w:rFonts w:ascii="Garamond" w:hAnsi="Garamond"/>
          <w:sz w:val="31"/>
          <w:szCs w:val="31"/>
        </w:rPr>
        <w:t>As you read and share with others, e</w:t>
      </w:r>
      <w:r w:rsidR="007E6584" w:rsidRPr="00AB1E4F">
        <w:rPr>
          <w:rFonts w:ascii="Garamond" w:hAnsi="Garamond"/>
          <w:sz w:val="31"/>
          <w:szCs w:val="31"/>
        </w:rPr>
        <w:t xml:space="preserve">xpect to be challenged. </w:t>
      </w:r>
    </w:p>
    <w:p w14:paraId="3CFB7DD2" w14:textId="77777777" w:rsidR="00AB1E4F" w:rsidRPr="00622750" w:rsidRDefault="00AB1E4F" w:rsidP="00AB1E4F">
      <w:pPr>
        <w:spacing w:after="0" w:line="300" w:lineRule="auto"/>
        <w:jc w:val="both"/>
        <w:rPr>
          <w:rFonts w:ascii="Garamond" w:hAnsi="Garamond"/>
          <w:sz w:val="24"/>
          <w:szCs w:val="24"/>
        </w:rPr>
      </w:pPr>
    </w:p>
    <w:p w14:paraId="7DBF0386" w14:textId="5A1D9C21" w:rsidR="00574E2D" w:rsidRPr="00AB1E4F" w:rsidRDefault="009906B2" w:rsidP="00AB1E4F">
      <w:pPr>
        <w:spacing w:after="0" w:line="300" w:lineRule="auto"/>
        <w:jc w:val="both"/>
        <w:rPr>
          <w:rFonts w:ascii="Garamond" w:hAnsi="Garamond"/>
          <w:sz w:val="31"/>
          <w:szCs w:val="31"/>
        </w:rPr>
      </w:pPr>
      <w:r w:rsidRPr="00AB1E4F">
        <w:rPr>
          <w:rFonts w:ascii="Garamond" w:hAnsi="Garamond"/>
          <w:sz w:val="31"/>
          <w:szCs w:val="31"/>
        </w:rPr>
        <w:t xml:space="preserve">On Thursday, </w:t>
      </w:r>
      <w:r w:rsidR="00AB7E41" w:rsidRPr="00AB1E4F">
        <w:rPr>
          <w:rFonts w:ascii="Garamond" w:hAnsi="Garamond"/>
          <w:sz w:val="31"/>
          <w:szCs w:val="31"/>
        </w:rPr>
        <w:t xml:space="preserve">gather your family for dinner using the “Maundy Thursday At-Home” resource sent out on Friday or come join us here for a simple dinner and </w:t>
      </w:r>
      <w:r w:rsidR="000A7E34" w:rsidRPr="00AB1E4F">
        <w:rPr>
          <w:rFonts w:ascii="Garamond" w:hAnsi="Garamond"/>
          <w:sz w:val="31"/>
          <w:szCs w:val="31"/>
        </w:rPr>
        <w:t xml:space="preserve">service centering around Jesus’ command to “love one another.” </w:t>
      </w:r>
      <w:r w:rsidR="00FB57EA" w:rsidRPr="00AB1E4F">
        <w:rPr>
          <w:rFonts w:ascii="Garamond" w:hAnsi="Garamond"/>
          <w:sz w:val="31"/>
          <w:szCs w:val="31"/>
        </w:rPr>
        <w:t xml:space="preserve">You might expect you won’t have time to make this happen. </w:t>
      </w:r>
      <w:r w:rsidR="007959C0" w:rsidRPr="00AB1E4F">
        <w:rPr>
          <w:rFonts w:ascii="Garamond" w:hAnsi="Garamond"/>
          <w:sz w:val="31"/>
          <w:szCs w:val="31"/>
        </w:rPr>
        <w:t xml:space="preserve">As you </w:t>
      </w:r>
      <w:r w:rsidR="00443D3C" w:rsidRPr="00AB1E4F">
        <w:rPr>
          <w:rFonts w:ascii="Garamond" w:hAnsi="Garamond"/>
          <w:sz w:val="31"/>
          <w:szCs w:val="31"/>
        </w:rPr>
        <w:t>pause and eat, expect to</w:t>
      </w:r>
      <w:r w:rsidR="00574E2D" w:rsidRPr="00AB1E4F">
        <w:rPr>
          <w:rFonts w:ascii="Garamond" w:hAnsi="Garamond"/>
          <w:sz w:val="31"/>
          <w:szCs w:val="31"/>
        </w:rPr>
        <w:t xml:space="preserve"> be nourished.</w:t>
      </w:r>
    </w:p>
    <w:p w14:paraId="5FEA3D94" w14:textId="77777777" w:rsidR="00AB1E4F" w:rsidRDefault="00AB1E4F" w:rsidP="00AB1E4F">
      <w:pPr>
        <w:spacing w:after="0" w:line="300" w:lineRule="auto"/>
        <w:jc w:val="both"/>
        <w:rPr>
          <w:rFonts w:ascii="Garamond" w:hAnsi="Garamond"/>
          <w:sz w:val="31"/>
          <w:szCs w:val="31"/>
        </w:rPr>
      </w:pPr>
    </w:p>
    <w:p w14:paraId="4350908E" w14:textId="5C9FC29D" w:rsidR="00A078C9" w:rsidRDefault="00574E2D" w:rsidP="00AB1E4F">
      <w:pPr>
        <w:spacing w:after="0" w:line="300" w:lineRule="auto"/>
        <w:jc w:val="both"/>
        <w:rPr>
          <w:rFonts w:ascii="Garamond" w:hAnsi="Garamond"/>
          <w:sz w:val="31"/>
          <w:szCs w:val="31"/>
        </w:rPr>
      </w:pPr>
      <w:r w:rsidRPr="00AB1E4F">
        <w:rPr>
          <w:rFonts w:ascii="Garamond" w:hAnsi="Garamond"/>
          <w:sz w:val="31"/>
          <w:szCs w:val="31"/>
        </w:rPr>
        <w:t xml:space="preserve">On Friday, you can </w:t>
      </w:r>
      <w:r w:rsidR="00571971" w:rsidRPr="00AB1E4F">
        <w:rPr>
          <w:rFonts w:ascii="Garamond" w:hAnsi="Garamond"/>
          <w:sz w:val="31"/>
          <w:szCs w:val="31"/>
        </w:rPr>
        <w:t xml:space="preserve">tune into a Good Friday service, </w:t>
      </w:r>
      <w:r w:rsidR="00E4282A" w:rsidRPr="00AB1E4F">
        <w:rPr>
          <w:rFonts w:ascii="Garamond" w:hAnsi="Garamond"/>
          <w:sz w:val="31"/>
          <w:szCs w:val="31"/>
        </w:rPr>
        <w:t>and take some time to sit in the</w:t>
      </w:r>
      <w:r w:rsidR="00625C7F" w:rsidRPr="00AB1E4F">
        <w:rPr>
          <w:rFonts w:ascii="Garamond" w:hAnsi="Garamond"/>
          <w:sz w:val="31"/>
          <w:szCs w:val="31"/>
        </w:rPr>
        <w:t xml:space="preserve"> story of</w:t>
      </w:r>
      <w:r w:rsidR="00167FB7" w:rsidRPr="00AB1E4F">
        <w:rPr>
          <w:rFonts w:ascii="Garamond" w:hAnsi="Garamond"/>
          <w:sz w:val="31"/>
          <w:szCs w:val="31"/>
        </w:rPr>
        <w:t xml:space="preserve"> the</w:t>
      </w:r>
      <w:r w:rsidR="00E4282A" w:rsidRPr="00AB1E4F">
        <w:rPr>
          <w:rFonts w:ascii="Garamond" w:hAnsi="Garamond"/>
          <w:sz w:val="31"/>
          <w:szCs w:val="31"/>
        </w:rPr>
        <w:t xml:space="preserve"> </w:t>
      </w:r>
      <w:r w:rsidR="00625C7F" w:rsidRPr="00AB1E4F">
        <w:rPr>
          <w:rFonts w:ascii="Garamond" w:hAnsi="Garamond"/>
          <w:sz w:val="31"/>
          <w:szCs w:val="31"/>
        </w:rPr>
        <w:t xml:space="preserve">death of Jesus and the grief of those who were close to </w:t>
      </w:r>
      <w:proofErr w:type="gramStart"/>
      <w:r w:rsidR="00625C7F" w:rsidRPr="00AB1E4F">
        <w:rPr>
          <w:rFonts w:ascii="Garamond" w:hAnsi="Garamond"/>
          <w:sz w:val="31"/>
          <w:szCs w:val="31"/>
        </w:rPr>
        <w:t>him</w:t>
      </w:r>
      <w:r w:rsidR="009F6D26" w:rsidRPr="00AB1E4F">
        <w:rPr>
          <w:rFonts w:ascii="Garamond" w:hAnsi="Garamond"/>
          <w:sz w:val="31"/>
          <w:szCs w:val="31"/>
        </w:rPr>
        <w:t>, and</w:t>
      </w:r>
      <w:proofErr w:type="gramEnd"/>
      <w:r w:rsidR="009F6D26" w:rsidRPr="00AB1E4F">
        <w:rPr>
          <w:rFonts w:ascii="Garamond" w:hAnsi="Garamond"/>
          <w:sz w:val="31"/>
          <w:szCs w:val="31"/>
        </w:rPr>
        <w:t xml:space="preserve"> join in an all-church prayer vigil that will carry us to Christ’s resurrection. You might expect</w:t>
      </w:r>
      <w:r w:rsidR="00FE56EE" w:rsidRPr="00AB1E4F">
        <w:rPr>
          <w:rFonts w:ascii="Garamond" w:hAnsi="Garamond"/>
          <w:sz w:val="31"/>
          <w:szCs w:val="31"/>
        </w:rPr>
        <w:t xml:space="preserve"> this to be too </w:t>
      </w:r>
      <w:r w:rsidR="00423A0B" w:rsidRPr="00AB1E4F">
        <w:rPr>
          <w:rFonts w:ascii="Garamond" w:hAnsi="Garamond"/>
          <w:sz w:val="31"/>
          <w:szCs w:val="31"/>
        </w:rPr>
        <w:t xml:space="preserve">contemplative for your style. As you </w:t>
      </w:r>
      <w:r w:rsidR="00296DD2" w:rsidRPr="00AB1E4F">
        <w:rPr>
          <w:rFonts w:ascii="Garamond" w:hAnsi="Garamond"/>
          <w:sz w:val="31"/>
          <w:szCs w:val="31"/>
        </w:rPr>
        <w:t xml:space="preserve">just sit with a story of traumatic injustice, and deep grief, expect to </w:t>
      </w:r>
      <w:r w:rsidR="005353C2" w:rsidRPr="00AB1E4F">
        <w:rPr>
          <w:rFonts w:ascii="Garamond" w:hAnsi="Garamond"/>
          <w:sz w:val="31"/>
          <w:szCs w:val="31"/>
        </w:rPr>
        <w:t>meet God there.</w:t>
      </w:r>
    </w:p>
    <w:p w14:paraId="77F9FAA4" w14:textId="77777777" w:rsidR="00622750" w:rsidRPr="00622750" w:rsidRDefault="00622750" w:rsidP="00AB1E4F">
      <w:pPr>
        <w:spacing w:after="0" w:line="300" w:lineRule="auto"/>
        <w:jc w:val="both"/>
        <w:rPr>
          <w:rFonts w:ascii="Garamond" w:hAnsi="Garamond"/>
          <w:sz w:val="24"/>
          <w:szCs w:val="24"/>
        </w:rPr>
      </w:pPr>
    </w:p>
    <w:p w14:paraId="0D884D6B" w14:textId="12E4550E" w:rsidR="0001681F" w:rsidRPr="00AB1E4F" w:rsidRDefault="00200AB5" w:rsidP="00AB1E4F">
      <w:pPr>
        <w:spacing w:after="0" w:line="300" w:lineRule="auto"/>
        <w:jc w:val="both"/>
        <w:rPr>
          <w:rFonts w:ascii="Garamond" w:hAnsi="Garamond"/>
          <w:sz w:val="31"/>
          <w:szCs w:val="31"/>
        </w:rPr>
      </w:pPr>
      <w:r w:rsidRPr="00AB1E4F">
        <w:rPr>
          <w:rFonts w:ascii="Garamond" w:hAnsi="Garamond"/>
          <w:sz w:val="31"/>
          <w:szCs w:val="31"/>
        </w:rPr>
        <w:t>Come next Sunday,</w:t>
      </w:r>
      <w:r w:rsidR="00121398" w:rsidRPr="00AB1E4F">
        <w:rPr>
          <w:rFonts w:ascii="Garamond" w:hAnsi="Garamond"/>
          <w:sz w:val="31"/>
          <w:szCs w:val="31"/>
        </w:rPr>
        <w:t xml:space="preserve"> </w:t>
      </w:r>
      <w:r w:rsidR="00DC77F3" w:rsidRPr="00AB1E4F">
        <w:rPr>
          <w:rFonts w:ascii="Garamond" w:hAnsi="Garamond"/>
          <w:sz w:val="31"/>
          <w:szCs w:val="31"/>
        </w:rPr>
        <w:t xml:space="preserve">Easter, </w:t>
      </w:r>
      <w:r w:rsidR="00121398" w:rsidRPr="00AB1E4F">
        <w:rPr>
          <w:rFonts w:ascii="Garamond" w:hAnsi="Garamond"/>
          <w:sz w:val="31"/>
          <w:szCs w:val="31"/>
        </w:rPr>
        <w:t xml:space="preserve">you think you know what to expect-loud brass, </w:t>
      </w:r>
      <w:r w:rsidR="005B2C91" w:rsidRPr="00AB1E4F">
        <w:rPr>
          <w:rFonts w:ascii="Garamond" w:hAnsi="Garamond"/>
          <w:sz w:val="31"/>
          <w:szCs w:val="31"/>
        </w:rPr>
        <w:t xml:space="preserve">the same old story of the stone rolled back after </w:t>
      </w:r>
      <w:proofErr w:type="gramStart"/>
      <w:r w:rsidR="005B2C91" w:rsidRPr="00AB1E4F">
        <w:rPr>
          <w:rFonts w:ascii="Garamond" w:hAnsi="Garamond"/>
          <w:sz w:val="31"/>
          <w:szCs w:val="31"/>
        </w:rPr>
        <w:t>we’ve</w:t>
      </w:r>
      <w:proofErr w:type="gramEnd"/>
      <w:r w:rsidR="005B2C91" w:rsidRPr="00AB1E4F">
        <w:rPr>
          <w:rFonts w:ascii="Garamond" w:hAnsi="Garamond"/>
          <w:sz w:val="31"/>
          <w:szCs w:val="31"/>
        </w:rPr>
        <w:t xml:space="preserve"> been</w:t>
      </w:r>
      <w:r w:rsidR="00486608" w:rsidRPr="00AB1E4F">
        <w:rPr>
          <w:rFonts w:ascii="Garamond" w:hAnsi="Garamond"/>
          <w:sz w:val="31"/>
          <w:szCs w:val="31"/>
        </w:rPr>
        <w:t xml:space="preserve"> waiting, waiting, waiting for some good news to break in.</w:t>
      </w:r>
      <w:r w:rsidR="00577762" w:rsidRPr="00AB1E4F">
        <w:rPr>
          <w:rFonts w:ascii="Garamond" w:hAnsi="Garamond"/>
          <w:sz w:val="31"/>
          <w:szCs w:val="31"/>
        </w:rPr>
        <w:t xml:space="preserve"> Expect this old story to contain something new</w:t>
      </w:r>
      <w:r w:rsidR="00187B21" w:rsidRPr="00AB1E4F">
        <w:rPr>
          <w:rFonts w:ascii="Garamond" w:hAnsi="Garamond"/>
          <w:sz w:val="31"/>
          <w:szCs w:val="31"/>
        </w:rPr>
        <w:t xml:space="preserve">, for as good as it is to try and set our expectations, </w:t>
      </w:r>
      <w:proofErr w:type="gramStart"/>
      <w:r w:rsidR="00187B21" w:rsidRPr="00AB1E4F">
        <w:rPr>
          <w:rFonts w:ascii="Garamond" w:hAnsi="Garamond"/>
          <w:sz w:val="31"/>
          <w:szCs w:val="31"/>
        </w:rPr>
        <w:t>it’s</w:t>
      </w:r>
      <w:proofErr w:type="gramEnd"/>
      <w:r w:rsidR="00187B21" w:rsidRPr="00AB1E4F">
        <w:rPr>
          <w:rFonts w:ascii="Garamond" w:hAnsi="Garamond"/>
          <w:sz w:val="31"/>
          <w:szCs w:val="31"/>
        </w:rPr>
        <w:t xml:space="preserve"> even better to be surprised when a shout of “</w:t>
      </w:r>
      <w:r w:rsidR="007D2209" w:rsidRPr="00AB1E4F">
        <w:rPr>
          <w:rFonts w:ascii="Garamond" w:hAnsi="Garamond"/>
          <w:sz w:val="31"/>
          <w:szCs w:val="31"/>
        </w:rPr>
        <w:t>Alleluia</w:t>
      </w:r>
      <w:r w:rsidR="00187B21" w:rsidRPr="00AB1E4F">
        <w:rPr>
          <w:rFonts w:ascii="Garamond" w:hAnsi="Garamond"/>
          <w:sz w:val="31"/>
          <w:szCs w:val="31"/>
        </w:rPr>
        <w:t>!” rolls off our tongue.</w:t>
      </w:r>
      <w:r w:rsidR="00622750">
        <w:rPr>
          <w:rFonts w:ascii="Garamond" w:hAnsi="Garamond"/>
          <w:sz w:val="31"/>
          <w:szCs w:val="31"/>
        </w:rPr>
        <w:t xml:space="preserve"> </w:t>
      </w:r>
      <w:r w:rsidR="00187B21" w:rsidRPr="00AB1E4F">
        <w:rPr>
          <w:rFonts w:ascii="Garamond" w:hAnsi="Garamond"/>
          <w:sz w:val="31"/>
          <w:szCs w:val="31"/>
        </w:rPr>
        <w:t>Amen.</w:t>
      </w:r>
    </w:p>
    <w:sectPr w:rsidR="0001681F" w:rsidRPr="00AB1E4F" w:rsidSect="00622750">
      <w:pgSz w:w="12240" w:h="15840"/>
      <w:pgMar w:top="144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3F"/>
    <w:rsid w:val="00005F39"/>
    <w:rsid w:val="00007ED0"/>
    <w:rsid w:val="00010EE9"/>
    <w:rsid w:val="0001681F"/>
    <w:rsid w:val="00031AAA"/>
    <w:rsid w:val="00035D70"/>
    <w:rsid w:val="00040565"/>
    <w:rsid w:val="000608F8"/>
    <w:rsid w:val="00060A9B"/>
    <w:rsid w:val="00072E74"/>
    <w:rsid w:val="0007425D"/>
    <w:rsid w:val="0008156A"/>
    <w:rsid w:val="00084855"/>
    <w:rsid w:val="00085805"/>
    <w:rsid w:val="0009154F"/>
    <w:rsid w:val="00096729"/>
    <w:rsid w:val="000A0E0A"/>
    <w:rsid w:val="000A316C"/>
    <w:rsid w:val="000A7E34"/>
    <w:rsid w:val="000C3ED0"/>
    <w:rsid w:val="000E051A"/>
    <w:rsid w:val="000E5043"/>
    <w:rsid w:val="000F2316"/>
    <w:rsid w:val="00104033"/>
    <w:rsid w:val="00104624"/>
    <w:rsid w:val="00104B24"/>
    <w:rsid w:val="00121398"/>
    <w:rsid w:val="0014274C"/>
    <w:rsid w:val="00142A36"/>
    <w:rsid w:val="001511EA"/>
    <w:rsid w:val="00155DA5"/>
    <w:rsid w:val="00160EA5"/>
    <w:rsid w:val="001612A2"/>
    <w:rsid w:val="001641C3"/>
    <w:rsid w:val="00167FB7"/>
    <w:rsid w:val="001816B9"/>
    <w:rsid w:val="00187165"/>
    <w:rsid w:val="00187B21"/>
    <w:rsid w:val="00187C0D"/>
    <w:rsid w:val="00197511"/>
    <w:rsid w:val="001A66E9"/>
    <w:rsid w:val="001A785E"/>
    <w:rsid w:val="001B393C"/>
    <w:rsid w:val="001B39DF"/>
    <w:rsid w:val="001C2D1E"/>
    <w:rsid w:val="001D3310"/>
    <w:rsid w:val="001D5E8B"/>
    <w:rsid w:val="001E0981"/>
    <w:rsid w:val="001E4081"/>
    <w:rsid w:val="001E62FD"/>
    <w:rsid w:val="001F26BD"/>
    <w:rsid w:val="001F6B63"/>
    <w:rsid w:val="0020012A"/>
    <w:rsid w:val="00200AB5"/>
    <w:rsid w:val="00210920"/>
    <w:rsid w:val="002332F1"/>
    <w:rsid w:val="0026314E"/>
    <w:rsid w:val="002641A5"/>
    <w:rsid w:val="0027130B"/>
    <w:rsid w:val="002742A3"/>
    <w:rsid w:val="002959D8"/>
    <w:rsid w:val="00296DD2"/>
    <w:rsid w:val="002A064D"/>
    <w:rsid w:val="002A3B41"/>
    <w:rsid w:val="002B1807"/>
    <w:rsid w:val="002E668E"/>
    <w:rsid w:val="002F1A46"/>
    <w:rsid w:val="00314DD0"/>
    <w:rsid w:val="0032729C"/>
    <w:rsid w:val="00334190"/>
    <w:rsid w:val="00334D8A"/>
    <w:rsid w:val="00342224"/>
    <w:rsid w:val="00357365"/>
    <w:rsid w:val="003637D2"/>
    <w:rsid w:val="0036685F"/>
    <w:rsid w:val="0038273B"/>
    <w:rsid w:val="00383504"/>
    <w:rsid w:val="003944E3"/>
    <w:rsid w:val="003A03FB"/>
    <w:rsid w:val="003A76B8"/>
    <w:rsid w:val="003C4791"/>
    <w:rsid w:val="003C632B"/>
    <w:rsid w:val="003D0F2E"/>
    <w:rsid w:val="00407374"/>
    <w:rsid w:val="00423A0B"/>
    <w:rsid w:val="00427207"/>
    <w:rsid w:val="00431C20"/>
    <w:rsid w:val="0043793B"/>
    <w:rsid w:val="00443D3C"/>
    <w:rsid w:val="00447408"/>
    <w:rsid w:val="00486608"/>
    <w:rsid w:val="00487660"/>
    <w:rsid w:val="004B1353"/>
    <w:rsid w:val="004C11E6"/>
    <w:rsid w:val="004D6226"/>
    <w:rsid w:val="004F6155"/>
    <w:rsid w:val="00502910"/>
    <w:rsid w:val="00513BB7"/>
    <w:rsid w:val="005353C2"/>
    <w:rsid w:val="0054508A"/>
    <w:rsid w:val="0054546B"/>
    <w:rsid w:val="0056143C"/>
    <w:rsid w:val="00571971"/>
    <w:rsid w:val="00574E2D"/>
    <w:rsid w:val="00575FDA"/>
    <w:rsid w:val="00577762"/>
    <w:rsid w:val="005831C1"/>
    <w:rsid w:val="00595F4F"/>
    <w:rsid w:val="005A6134"/>
    <w:rsid w:val="005B2C91"/>
    <w:rsid w:val="005C141B"/>
    <w:rsid w:val="005E2ADE"/>
    <w:rsid w:val="005E574E"/>
    <w:rsid w:val="005F1B0E"/>
    <w:rsid w:val="005F4F2D"/>
    <w:rsid w:val="005F5A50"/>
    <w:rsid w:val="005F7544"/>
    <w:rsid w:val="00602F5C"/>
    <w:rsid w:val="00615976"/>
    <w:rsid w:val="006223E0"/>
    <w:rsid w:val="00622750"/>
    <w:rsid w:val="00623B7A"/>
    <w:rsid w:val="00625C7F"/>
    <w:rsid w:val="006314BF"/>
    <w:rsid w:val="00633014"/>
    <w:rsid w:val="006464F6"/>
    <w:rsid w:val="006606DA"/>
    <w:rsid w:val="00670017"/>
    <w:rsid w:val="0067363C"/>
    <w:rsid w:val="006870BD"/>
    <w:rsid w:val="006977D1"/>
    <w:rsid w:val="006A23A3"/>
    <w:rsid w:val="006A28F2"/>
    <w:rsid w:val="006A2F54"/>
    <w:rsid w:val="006A3115"/>
    <w:rsid w:val="006B3642"/>
    <w:rsid w:val="006B5297"/>
    <w:rsid w:val="006B55E4"/>
    <w:rsid w:val="006B6453"/>
    <w:rsid w:val="006D1D7D"/>
    <w:rsid w:val="006D7E75"/>
    <w:rsid w:val="006E0066"/>
    <w:rsid w:val="006F0D9A"/>
    <w:rsid w:val="006F3BCF"/>
    <w:rsid w:val="00706B2B"/>
    <w:rsid w:val="007117A5"/>
    <w:rsid w:val="00715013"/>
    <w:rsid w:val="00715375"/>
    <w:rsid w:val="00715F01"/>
    <w:rsid w:val="00723520"/>
    <w:rsid w:val="007369AA"/>
    <w:rsid w:val="00754047"/>
    <w:rsid w:val="00754AF8"/>
    <w:rsid w:val="00792998"/>
    <w:rsid w:val="007959C0"/>
    <w:rsid w:val="007A19C5"/>
    <w:rsid w:val="007A7646"/>
    <w:rsid w:val="007B2CE2"/>
    <w:rsid w:val="007C0BC0"/>
    <w:rsid w:val="007C6021"/>
    <w:rsid w:val="007C62AE"/>
    <w:rsid w:val="007D2209"/>
    <w:rsid w:val="007D6503"/>
    <w:rsid w:val="007E6584"/>
    <w:rsid w:val="007E69B6"/>
    <w:rsid w:val="007F08CD"/>
    <w:rsid w:val="007F2A7F"/>
    <w:rsid w:val="007F37B8"/>
    <w:rsid w:val="007F39FC"/>
    <w:rsid w:val="007F3F37"/>
    <w:rsid w:val="007F54DE"/>
    <w:rsid w:val="008019F9"/>
    <w:rsid w:val="00805528"/>
    <w:rsid w:val="008067FA"/>
    <w:rsid w:val="00807D73"/>
    <w:rsid w:val="00811552"/>
    <w:rsid w:val="00811788"/>
    <w:rsid w:val="008145CD"/>
    <w:rsid w:val="00817F27"/>
    <w:rsid w:val="008579C5"/>
    <w:rsid w:val="00884647"/>
    <w:rsid w:val="00890E23"/>
    <w:rsid w:val="008974F8"/>
    <w:rsid w:val="008A2828"/>
    <w:rsid w:val="008A3DB6"/>
    <w:rsid w:val="008A482E"/>
    <w:rsid w:val="008B5E08"/>
    <w:rsid w:val="008D6F6B"/>
    <w:rsid w:val="008F3A9B"/>
    <w:rsid w:val="008F7BAC"/>
    <w:rsid w:val="0092524E"/>
    <w:rsid w:val="00927A3E"/>
    <w:rsid w:val="00933AE8"/>
    <w:rsid w:val="009405C3"/>
    <w:rsid w:val="00956197"/>
    <w:rsid w:val="009723A2"/>
    <w:rsid w:val="00990632"/>
    <w:rsid w:val="009906B2"/>
    <w:rsid w:val="00996137"/>
    <w:rsid w:val="009A1940"/>
    <w:rsid w:val="009B35C5"/>
    <w:rsid w:val="009B425D"/>
    <w:rsid w:val="009D12C3"/>
    <w:rsid w:val="009D21F1"/>
    <w:rsid w:val="009D6089"/>
    <w:rsid w:val="009E000A"/>
    <w:rsid w:val="009E7527"/>
    <w:rsid w:val="009F6D26"/>
    <w:rsid w:val="009F7A38"/>
    <w:rsid w:val="00A01100"/>
    <w:rsid w:val="00A0582F"/>
    <w:rsid w:val="00A06577"/>
    <w:rsid w:val="00A078C9"/>
    <w:rsid w:val="00A1358F"/>
    <w:rsid w:val="00A17EC6"/>
    <w:rsid w:val="00A25258"/>
    <w:rsid w:val="00A41D71"/>
    <w:rsid w:val="00A878AE"/>
    <w:rsid w:val="00A90A5F"/>
    <w:rsid w:val="00A96727"/>
    <w:rsid w:val="00AB0162"/>
    <w:rsid w:val="00AB1E4F"/>
    <w:rsid w:val="00AB7E41"/>
    <w:rsid w:val="00AC3C13"/>
    <w:rsid w:val="00AD53BC"/>
    <w:rsid w:val="00AE0BBF"/>
    <w:rsid w:val="00AE7F89"/>
    <w:rsid w:val="00AF0464"/>
    <w:rsid w:val="00AF49B8"/>
    <w:rsid w:val="00B04DD4"/>
    <w:rsid w:val="00B0533F"/>
    <w:rsid w:val="00B1008B"/>
    <w:rsid w:val="00B16BA2"/>
    <w:rsid w:val="00B22299"/>
    <w:rsid w:val="00B249B7"/>
    <w:rsid w:val="00B5011F"/>
    <w:rsid w:val="00B60840"/>
    <w:rsid w:val="00B64C69"/>
    <w:rsid w:val="00B76746"/>
    <w:rsid w:val="00B84293"/>
    <w:rsid w:val="00BB08DF"/>
    <w:rsid w:val="00BB47DF"/>
    <w:rsid w:val="00BC5E2D"/>
    <w:rsid w:val="00BE155E"/>
    <w:rsid w:val="00BE23F2"/>
    <w:rsid w:val="00BE5527"/>
    <w:rsid w:val="00C02D75"/>
    <w:rsid w:val="00C0758C"/>
    <w:rsid w:val="00C101C0"/>
    <w:rsid w:val="00C11418"/>
    <w:rsid w:val="00C20775"/>
    <w:rsid w:val="00C250A4"/>
    <w:rsid w:val="00C34D58"/>
    <w:rsid w:val="00C365E0"/>
    <w:rsid w:val="00C45B8F"/>
    <w:rsid w:val="00C61BB3"/>
    <w:rsid w:val="00C6313D"/>
    <w:rsid w:val="00C6318C"/>
    <w:rsid w:val="00C640AA"/>
    <w:rsid w:val="00C80EAC"/>
    <w:rsid w:val="00C824C5"/>
    <w:rsid w:val="00C82CE7"/>
    <w:rsid w:val="00C93DB2"/>
    <w:rsid w:val="00C95627"/>
    <w:rsid w:val="00CB5754"/>
    <w:rsid w:val="00CC0981"/>
    <w:rsid w:val="00CE6940"/>
    <w:rsid w:val="00CF3A96"/>
    <w:rsid w:val="00CF3E33"/>
    <w:rsid w:val="00CF3F27"/>
    <w:rsid w:val="00D14089"/>
    <w:rsid w:val="00D210CD"/>
    <w:rsid w:val="00D24608"/>
    <w:rsid w:val="00D45906"/>
    <w:rsid w:val="00D46C7C"/>
    <w:rsid w:val="00D55948"/>
    <w:rsid w:val="00D56A48"/>
    <w:rsid w:val="00D61B74"/>
    <w:rsid w:val="00D63FE6"/>
    <w:rsid w:val="00D71606"/>
    <w:rsid w:val="00D76B39"/>
    <w:rsid w:val="00D80119"/>
    <w:rsid w:val="00D860CE"/>
    <w:rsid w:val="00DA00C3"/>
    <w:rsid w:val="00DA0F6C"/>
    <w:rsid w:val="00DA5427"/>
    <w:rsid w:val="00DC6B15"/>
    <w:rsid w:val="00DC77F3"/>
    <w:rsid w:val="00DD1AAF"/>
    <w:rsid w:val="00DD2017"/>
    <w:rsid w:val="00DD28C6"/>
    <w:rsid w:val="00DE6E66"/>
    <w:rsid w:val="00E12FAB"/>
    <w:rsid w:val="00E227E1"/>
    <w:rsid w:val="00E34A93"/>
    <w:rsid w:val="00E4282A"/>
    <w:rsid w:val="00E45278"/>
    <w:rsid w:val="00E74B8B"/>
    <w:rsid w:val="00E75078"/>
    <w:rsid w:val="00E75079"/>
    <w:rsid w:val="00E85832"/>
    <w:rsid w:val="00E933BA"/>
    <w:rsid w:val="00E93747"/>
    <w:rsid w:val="00EA0AF2"/>
    <w:rsid w:val="00EA52E2"/>
    <w:rsid w:val="00EA540F"/>
    <w:rsid w:val="00EA5A0B"/>
    <w:rsid w:val="00EB18EF"/>
    <w:rsid w:val="00EC5CBF"/>
    <w:rsid w:val="00EC73E7"/>
    <w:rsid w:val="00ED064A"/>
    <w:rsid w:val="00ED7334"/>
    <w:rsid w:val="00EE4ACD"/>
    <w:rsid w:val="00F257D0"/>
    <w:rsid w:val="00F32889"/>
    <w:rsid w:val="00F339B3"/>
    <w:rsid w:val="00F43F8C"/>
    <w:rsid w:val="00F47781"/>
    <w:rsid w:val="00F5231F"/>
    <w:rsid w:val="00F56430"/>
    <w:rsid w:val="00F66BC5"/>
    <w:rsid w:val="00FB331A"/>
    <w:rsid w:val="00FB57EA"/>
    <w:rsid w:val="00FC1FDE"/>
    <w:rsid w:val="00FD6DA1"/>
    <w:rsid w:val="00FD6E8F"/>
    <w:rsid w:val="00FE1FC7"/>
    <w:rsid w:val="00FE56EE"/>
    <w:rsid w:val="00FF297F"/>
    <w:rsid w:val="00FF35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E05C"/>
  <w15:chartTrackingRefBased/>
  <w15:docId w15:val="{9D0E013B-D671-4047-959A-6310B92A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86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86608"/>
  </w:style>
  <w:style w:type="paragraph" w:customStyle="1" w:styleId="line">
    <w:name w:val="line"/>
    <w:basedOn w:val="Normal"/>
    <w:rsid w:val="00486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86608"/>
  </w:style>
  <w:style w:type="paragraph" w:styleId="NormalWeb">
    <w:name w:val="Normal (Web)"/>
    <w:basedOn w:val="Normal"/>
    <w:uiPriority w:val="99"/>
    <w:semiHidden/>
    <w:unhideWhenUsed/>
    <w:rsid w:val="004866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68E"/>
    <w:rPr>
      <w:i/>
      <w:iCs/>
    </w:rPr>
  </w:style>
  <w:style w:type="paragraph" w:styleId="NoSpacing">
    <w:name w:val="No Spacing"/>
    <w:uiPriority w:val="1"/>
    <w:qFormat/>
    <w:rsid w:val="00EA52E2"/>
    <w:pPr>
      <w:spacing w:after="0" w:line="240" w:lineRule="auto"/>
    </w:pPr>
  </w:style>
  <w:style w:type="table" w:styleId="TableGrid">
    <w:name w:val="Table Grid"/>
    <w:basedOn w:val="TableNormal"/>
    <w:uiPriority w:val="59"/>
    <w:rsid w:val="00EA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64013">
      <w:bodyDiv w:val="1"/>
      <w:marLeft w:val="0"/>
      <w:marRight w:val="0"/>
      <w:marTop w:val="0"/>
      <w:marBottom w:val="0"/>
      <w:divBdr>
        <w:top w:val="none" w:sz="0" w:space="0" w:color="auto"/>
        <w:left w:val="none" w:sz="0" w:space="0" w:color="auto"/>
        <w:bottom w:val="none" w:sz="0" w:space="0" w:color="auto"/>
        <w:right w:val="none" w:sz="0" w:space="0" w:color="auto"/>
      </w:divBdr>
    </w:div>
    <w:div w:id="1922719946">
      <w:bodyDiv w:val="1"/>
      <w:marLeft w:val="0"/>
      <w:marRight w:val="0"/>
      <w:marTop w:val="0"/>
      <w:marBottom w:val="0"/>
      <w:divBdr>
        <w:top w:val="none" w:sz="0" w:space="0" w:color="auto"/>
        <w:left w:val="none" w:sz="0" w:space="0" w:color="auto"/>
        <w:bottom w:val="none" w:sz="0" w:space="0" w:color="auto"/>
        <w:right w:val="none" w:sz="0" w:space="0" w:color="auto"/>
      </w:divBdr>
      <w:divsChild>
        <w:div w:id="399208682">
          <w:marLeft w:val="240"/>
          <w:marRight w:val="0"/>
          <w:marTop w:val="240"/>
          <w:marBottom w:val="240"/>
          <w:divBdr>
            <w:top w:val="none" w:sz="0" w:space="0" w:color="auto"/>
            <w:left w:val="none" w:sz="0" w:space="0" w:color="auto"/>
            <w:bottom w:val="none" w:sz="0" w:space="0" w:color="auto"/>
            <w:right w:val="none" w:sz="0" w:space="0" w:color="auto"/>
          </w:divBdr>
        </w:div>
      </w:divsChild>
    </w:div>
    <w:div w:id="21421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Sankey</dc:creator>
  <cp:keywords/>
  <dc:description/>
  <cp:lastModifiedBy>Office PHPC</cp:lastModifiedBy>
  <cp:revision>2</cp:revision>
  <cp:lastPrinted>2021-03-28T16:23:00Z</cp:lastPrinted>
  <dcterms:created xsi:type="dcterms:W3CDTF">2021-03-28T18:08:00Z</dcterms:created>
  <dcterms:modified xsi:type="dcterms:W3CDTF">2021-03-28T18:08:00Z</dcterms:modified>
</cp:coreProperties>
</file>